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9B" w:rsidRPr="00E803AE" w:rsidRDefault="005708FF" w:rsidP="00E803AE">
      <w:pPr>
        <w:widowControl w:val="0"/>
        <w:pBdr>
          <w:top w:val="nil"/>
          <w:left w:val="nil"/>
          <w:bottom w:val="nil"/>
          <w:right w:val="nil"/>
          <w:between w:val="nil"/>
        </w:pBdr>
        <w:snapToGrid w:val="0"/>
        <w:jc w:val="center"/>
        <w:rPr>
          <w:rFonts w:ascii="標楷體" w:eastAsia="標楷體" w:hAnsi="標楷體" w:cs="Arial"/>
          <w:b/>
          <w:color w:val="000000"/>
          <w:sz w:val="36"/>
          <w:szCs w:val="36"/>
        </w:rPr>
      </w:pPr>
      <w:r w:rsidRPr="00E803AE">
        <w:rPr>
          <w:rFonts w:ascii="標楷體" w:eastAsia="標楷體" w:hAnsi="標楷體" w:cs="Arial Unicode MS"/>
          <w:b/>
          <w:color w:val="000000"/>
          <w:sz w:val="36"/>
          <w:szCs w:val="36"/>
        </w:rPr>
        <w:t>東海大學</w:t>
      </w:r>
      <w:r w:rsidR="00927380">
        <w:rPr>
          <w:rFonts w:ascii="標楷體" w:eastAsia="標楷體" w:hAnsi="標楷體" w:cs="Arial Unicode MS"/>
          <w:b/>
          <w:color w:val="000000"/>
          <w:sz w:val="36"/>
          <w:szCs w:val="36"/>
        </w:rPr>
        <w:t>11</w:t>
      </w:r>
      <w:r w:rsidR="00927380">
        <w:rPr>
          <w:rFonts w:ascii="標楷體" w:eastAsia="標楷體" w:hAnsi="標楷體" w:cs="Arial Unicode MS" w:hint="eastAsia"/>
          <w:b/>
          <w:color w:val="000000"/>
          <w:sz w:val="36"/>
          <w:szCs w:val="36"/>
        </w:rPr>
        <w:t>3</w:t>
      </w:r>
      <w:r w:rsidRPr="00E803AE">
        <w:rPr>
          <w:rFonts w:ascii="標楷體" w:eastAsia="標楷體" w:hAnsi="標楷體" w:cs="Arial Unicode MS"/>
          <w:b/>
          <w:color w:val="000000"/>
          <w:sz w:val="36"/>
          <w:szCs w:val="36"/>
        </w:rPr>
        <w:t>學年【家長接送】（</w:t>
      </w:r>
      <w:r w:rsidRPr="00712420">
        <w:rPr>
          <w:rFonts w:ascii="標楷體" w:eastAsia="標楷體" w:hAnsi="標楷體" w:cs="Arial Unicode MS"/>
          <w:b/>
          <w:color w:val="000000"/>
          <w:sz w:val="36"/>
          <w:szCs w:val="36"/>
          <w:shd w:val="pct15" w:color="auto" w:fill="FFFFFF"/>
        </w:rPr>
        <w:t>限區</w:t>
      </w:r>
      <w:r w:rsidRPr="00E803AE">
        <w:rPr>
          <w:rFonts w:ascii="標楷體" w:eastAsia="標楷體" w:hAnsi="標楷體" w:cs="Arial Unicode MS"/>
          <w:b/>
          <w:color w:val="000000"/>
          <w:sz w:val="36"/>
          <w:szCs w:val="36"/>
        </w:rPr>
        <w:t>）汽車通行證申請表</w:t>
      </w:r>
    </w:p>
    <w:p w:rsidR="00623F9B" w:rsidRPr="00E803AE" w:rsidRDefault="005708F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20"/>
        <w:jc w:val="right"/>
        <w:rPr>
          <w:rFonts w:ascii="標楷體" w:eastAsia="標楷體" w:hAnsi="標楷體"/>
          <w:color w:val="000000"/>
          <w:sz w:val="24"/>
          <w:szCs w:val="24"/>
        </w:rPr>
      </w:pPr>
      <w:r w:rsidRPr="00E803AE">
        <w:rPr>
          <w:rFonts w:ascii="標楷體" w:eastAsia="標楷體" w:hAnsi="標楷體" w:cs="Arial Unicode MS"/>
          <w:color w:val="000000"/>
          <w:sz w:val="24"/>
          <w:szCs w:val="24"/>
        </w:rPr>
        <w:t xml:space="preserve">                    </w:t>
      </w:r>
      <w:r w:rsidR="00E803AE" w:rsidRPr="00E803AE">
        <w:rPr>
          <w:rFonts w:ascii="標楷體" w:eastAsia="標楷體" w:hAnsi="標楷體" w:cs="Arial Unicode MS"/>
          <w:color w:val="000000"/>
          <w:sz w:val="24"/>
          <w:szCs w:val="24"/>
        </w:rPr>
        <w:t xml:space="preserve">　</w:t>
      </w:r>
      <w:r w:rsidRPr="00E803AE">
        <w:rPr>
          <w:rFonts w:ascii="標楷體" w:eastAsia="標楷體" w:hAnsi="標楷體" w:cs="Arial Unicode MS"/>
          <w:color w:val="000000"/>
          <w:sz w:val="24"/>
          <w:szCs w:val="24"/>
        </w:rPr>
        <w:t>申請日期：    年   月    日</w:t>
      </w:r>
    </w:p>
    <w:tbl>
      <w:tblPr>
        <w:tblStyle w:val="a5"/>
        <w:tblW w:w="10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403"/>
        <w:gridCol w:w="239"/>
        <w:gridCol w:w="450"/>
        <w:gridCol w:w="953"/>
        <w:gridCol w:w="299"/>
        <w:gridCol w:w="206"/>
        <w:gridCol w:w="357"/>
        <w:gridCol w:w="732"/>
        <w:gridCol w:w="396"/>
        <w:gridCol w:w="676"/>
        <w:gridCol w:w="923"/>
        <w:gridCol w:w="373"/>
        <w:gridCol w:w="1893"/>
      </w:tblGrid>
      <w:tr w:rsidR="00623F9B" w:rsidRPr="00E803AE" w:rsidTr="00074F4D">
        <w:trPr>
          <w:cantSplit/>
          <w:trHeight w:val="1015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申請人姓名</w:t>
            </w:r>
          </w:p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（監護人）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1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關係：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父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母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="00074F4D"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其他</w:t>
            </w:r>
            <w:proofErr w:type="gramStart"/>
            <w:r w:rsidR="00074F4D"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＿＿</w:t>
            </w:r>
            <w:proofErr w:type="gramEnd"/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身份</w:t>
            </w:r>
          </w:p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證號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行 動 電 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23F9B" w:rsidRPr="00E803AE" w:rsidTr="00074F4D">
        <w:trPr>
          <w:cantSplit/>
          <w:trHeight w:val="80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學生姓名</w:t>
            </w:r>
          </w:p>
        </w:tc>
        <w:tc>
          <w:tcPr>
            <w:tcW w:w="3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1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年</w:t>
            </w:r>
            <w:r w:rsidR="00074F4D"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 </w:t>
            </w: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班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F9B" w:rsidRPr="00074F4D" w:rsidRDefault="005708FF" w:rsidP="00074F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班導師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623F9B" w:rsidRPr="00E803AE" w:rsidTr="00074F4D">
        <w:trPr>
          <w:cantSplit/>
          <w:trHeight w:val="643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</w:rPr>
              <w:t>貴戶其他就讀本校子弟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</w:rPr>
              <w:t>（含中學部、小學部、幼兒園）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 年     班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姓名:</w:t>
            </w:r>
          </w:p>
        </w:tc>
        <w:tc>
          <w:tcPr>
            <w:tcW w:w="4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7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本次申請車種、</w:t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證別如下</w:t>
            </w:r>
            <w:proofErr w:type="gramEnd"/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： </w:t>
            </w:r>
          </w:p>
        </w:tc>
      </w:tr>
      <w:tr w:rsidR="00623F9B" w:rsidRPr="00E803AE" w:rsidTr="00074F4D">
        <w:trPr>
          <w:cantSplit/>
          <w:trHeight w:val="643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 年     班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姓名: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非電動車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623F9B" w:rsidRPr="00E803AE" w:rsidRDefault="005708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 xml:space="preserve">第一張 $ </w:t>
            </w:r>
            <w:r w:rsidRPr="00E803AE">
              <w:rPr>
                <w:rFonts w:ascii="標楷體" w:eastAsia="標楷體" w:hAnsi="標楷體" w:cs="Arial"/>
                <w:color w:val="FFFFFF"/>
                <w:sz w:val="22"/>
                <w:szCs w:val="22"/>
              </w:rPr>
              <w:t>1,</w:t>
            </w:r>
            <w:r w:rsidRPr="00E803A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600</w:t>
            </w:r>
          </w:p>
          <w:p w:rsidR="00623F9B" w:rsidRPr="00E803AE" w:rsidRDefault="005708F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第二張 $ 2,000</w:t>
            </w:r>
            <w:r w:rsidRPr="00E803AE">
              <w:rPr>
                <w:rFonts w:ascii="標楷體" w:eastAsia="標楷體" w:hAnsi="標楷體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623F9B" w:rsidRPr="00E509D0" w:rsidRDefault="00927380" w:rsidP="00E5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</w:pPr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（</w:t>
            </w:r>
            <w:proofErr w:type="gramStart"/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一</w:t>
            </w:r>
            <w:proofErr w:type="gramEnd"/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學年有效）</w:t>
            </w:r>
          </w:p>
        </w:tc>
      </w:tr>
      <w:tr w:rsidR="00927380" w:rsidRPr="00E803AE" w:rsidTr="00074F4D">
        <w:trPr>
          <w:cantSplit/>
          <w:trHeight w:val="643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 xml:space="preserve">   年     班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姓名: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純電動車</w:t>
            </w:r>
          </w:p>
        </w:tc>
        <w:tc>
          <w:tcPr>
            <w:tcW w:w="1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27380" w:rsidRPr="00E803AE" w:rsidRDefault="009273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 xml:space="preserve">第一張 $ </w:t>
            </w:r>
            <w:r w:rsidRPr="00E803AE">
              <w:rPr>
                <w:rFonts w:ascii="標楷體" w:eastAsia="標楷體" w:hAnsi="標楷體" w:cs="Arial"/>
                <w:color w:val="FFFFFF"/>
                <w:sz w:val="22"/>
                <w:szCs w:val="22"/>
              </w:rPr>
              <w:t>1,</w:t>
            </w:r>
            <w:r w:rsidRPr="00E803AE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300</w:t>
            </w:r>
          </w:p>
          <w:p w:rsidR="00927380" w:rsidRPr="00E803AE" w:rsidRDefault="0092738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 xml:space="preserve">第二張 $ 1,000 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927380" w:rsidRPr="00E509D0" w:rsidRDefault="00927380" w:rsidP="00E509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</w:pPr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（</w:t>
            </w:r>
            <w:proofErr w:type="gramStart"/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一</w:t>
            </w:r>
            <w:proofErr w:type="gramEnd"/>
            <w:r w:rsidRPr="00E509D0">
              <w:rPr>
                <w:rFonts w:ascii="標楷體" w:eastAsia="標楷體" w:hAnsi="標楷體"/>
                <w:color w:val="D9D9D9" w:themeColor="background1" w:themeShade="D9"/>
                <w:sz w:val="18"/>
                <w:szCs w:val="18"/>
              </w:rPr>
              <w:t>學年有效）</w:t>
            </w:r>
          </w:p>
        </w:tc>
      </w:tr>
      <w:tr w:rsidR="00927380" w:rsidRPr="00E803AE" w:rsidTr="00074F4D">
        <w:trPr>
          <w:cantSplit/>
          <w:trHeight w:val="638"/>
          <w:jc w:val="center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車輛種類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560" w:lineRule="auto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b/>
                <w:color w:val="000000"/>
                <w:sz w:val="32"/>
                <w:szCs w:val="32"/>
              </w:rPr>
              <w:t>汽   車</w:t>
            </w:r>
          </w:p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1"/>
                <w:szCs w:val="21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1"/>
                <w:szCs w:val="21"/>
              </w:rPr>
              <w:t>電動車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是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否</w:t>
            </w:r>
            <w:proofErr w:type="gramEnd"/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牌照號碼</w:t>
            </w:r>
          </w:p>
        </w:tc>
        <w:tc>
          <w:tcPr>
            <w:tcW w:w="4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27380" w:rsidRPr="00E803AE" w:rsidTr="00074F4D">
        <w:trPr>
          <w:cantSplit/>
          <w:trHeight w:val="612"/>
          <w:jc w:val="center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  <w:tab w:val="right" w:pos="1411"/>
              </w:tabs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車籍登記</w:t>
            </w:r>
          </w:p>
        </w:tc>
        <w:tc>
          <w:tcPr>
            <w:tcW w:w="2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  <w:tab w:val="right" w:pos="1411"/>
              </w:tabs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本人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親屬關係</w:t>
            </w:r>
            <w:r w:rsidRPr="00E803AE">
              <w:rPr>
                <w:rFonts w:ascii="標楷體" w:eastAsia="標楷體" w:hAnsi="標楷體" w:cs="Arial Unicode MS"/>
                <w:color w:val="000000"/>
              </w:rPr>
              <w:t>：</w:t>
            </w:r>
            <w:r w:rsidRPr="00E803AE">
              <w:rPr>
                <w:rFonts w:ascii="標楷體" w:eastAsia="標楷體" w:hAnsi="標楷體" w:cs="Arial"/>
                <w:color w:val="000000"/>
                <w:u w:val="single"/>
              </w:rPr>
              <w:t xml:space="preserve">     </w:t>
            </w:r>
          </w:p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705"/>
                <w:tab w:val="right" w:pos="1411"/>
              </w:tabs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租賃</w:t>
            </w:r>
            <w:r w:rsidRPr="00074F4D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公司行號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58"/>
                <w:tab w:val="right" w:pos="1364"/>
              </w:tabs>
              <w:ind w:left="47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車主姓名</w:t>
            </w: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7380" w:rsidRPr="00E803AE" w:rsidRDefault="00927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26"/>
                <w:tab w:val="right" w:pos="1032"/>
              </w:tabs>
              <w:ind w:left="379"/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927380" w:rsidRPr="00E803AE" w:rsidTr="00E803AE">
        <w:trPr>
          <w:cantSplit/>
          <w:trHeight w:val="1322"/>
          <w:jc w:val="center"/>
        </w:trPr>
        <w:tc>
          <w:tcPr>
            <w:tcW w:w="10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80" w:rsidRPr="00E803AE" w:rsidRDefault="00927380" w:rsidP="00E509D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snapToGrid w:val="0"/>
              <w:ind w:leftChars="37" w:left="358" w:rightChars="79" w:right="158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本人同意申辦之通行證僅為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val="single"/>
              </w:rPr>
              <w:t>接送使用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，</w:t>
            </w:r>
            <w:proofErr w:type="gramStart"/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已詳讀</w:t>
            </w:r>
            <w:proofErr w:type="gramEnd"/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如下說明及個人資料蒐集、處理、及利用告知事項,並願依「東海大學車輛通行證申請暨使用辦法」、及「東海大學校區車輛管理辦法」相關規定使用，</w:t>
            </w:r>
            <w:r w:rsidRPr="00927380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highlight w:val="white"/>
                <w:u w:val="double"/>
              </w:rPr>
              <w:t>未依規定使用將罰款或影響下學年申請權限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</w:rPr>
              <w:t>。</w:t>
            </w:r>
          </w:p>
          <w:p w:rsidR="00927380" w:rsidRPr="00E34A68" w:rsidRDefault="00927380" w:rsidP="00E34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wordWrap w:val="0"/>
              <w:snapToGrid w:val="0"/>
              <w:spacing w:line="360" w:lineRule="auto"/>
              <w:ind w:right="159"/>
              <w:jc w:val="right"/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4"/>
                <w:szCs w:val="24"/>
              </w:rPr>
              <w:t xml:space="preserve">                                         </w:t>
            </w:r>
            <w:r w:rsidRPr="00074F4D"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shd w:val="pct15" w:color="auto" w:fill="FFFFFF"/>
              </w:rPr>
              <w:t>簽章：</w:t>
            </w:r>
            <w:r w:rsidRPr="00074F4D">
              <w:rPr>
                <w:rFonts w:ascii="標楷體" w:eastAsia="標楷體" w:hAnsi="標楷體" w:cs="Arial Unicode MS" w:hint="eastAsia"/>
                <w:b/>
                <w:color w:val="000000"/>
                <w:sz w:val="24"/>
                <w:szCs w:val="24"/>
                <w:u w:val="single"/>
                <w:shd w:val="pct15" w:color="auto" w:fill="FFFFFF"/>
              </w:rPr>
              <w:t xml:space="preserve">                   </w:t>
            </w:r>
          </w:p>
        </w:tc>
      </w:tr>
      <w:tr w:rsidR="00927380" w:rsidRPr="00E803AE" w:rsidTr="00712420">
        <w:trPr>
          <w:cantSplit/>
          <w:trHeight w:val="1234"/>
          <w:jc w:val="center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申辦單位</w:t>
            </w:r>
          </w:p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簽章處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承辦人及電話</w:t>
            </w:r>
          </w:p>
        </w:tc>
        <w:tc>
          <w:tcPr>
            <w:tcW w:w="1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</w:rPr>
              <w:t>單位主管</w:t>
            </w:r>
          </w:p>
        </w:tc>
        <w:tc>
          <w:tcPr>
            <w:tcW w:w="21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E509D0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部主任/園長</w:t>
            </w:r>
          </w:p>
          <w:p w:rsidR="00927380" w:rsidRPr="00E509D0" w:rsidRDefault="00927380" w:rsidP="00E509D0">
            <w:pPr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附中校長</w:t>
            </w:r>
          </w:p>
        </w:tc>
      </w:tr>
      <w:tr w:rsidR="00927380" w:rsidRPr="00E803AE" w:rsidTr="001C45D7">
        <w:trPr>
          <w:cantSplit/>
          <w:trHeight w:val="6784"/>
          <w:jc w:val="center"/>
        </w:trPr>
        <w:tc>
          <w:tcPr>
            <w:tcW w:w="103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7380" w:rsidRPr="00E803AE" w:rsidRDefault="00927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80" w:right="82" w:hanging="880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說明：</w:t>
            </w:r>
          </w:p>
          <w:p w:rsidR="00927380" w:rsidRP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東大附中住宿生、附小、附幼家長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（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  <w:u w:val="single"/>
              </w:rPr>
              <w:t>家長為本校教職員請優先申請教職員通行證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）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申請本通行證者，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申請車輛限接送學生使用，新</w:t>
            </w:r>
            <w:proofErr w:type="gramStart"/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辦證車號</w:t>
            </w:r>
            <w:proofErr w:type="gramEnd"/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（換車號）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請檢附申請人之駕照、申請車輛之行車執照正面影本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（車主非本人請填具說明）及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費用【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  <w:u w:val="single"/>
              </w:rPr>
              <w:t>申請張數以戶計算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，東大附中住宿生、附小、附幼家長</w:t>
            </w: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  <w:u w:val="single"/>
              </w:rPr>
              <w:t>每戶一張為限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，如附小、附幼家長有特殊需求得申辦第二張（上限），惟請專案辦理】，由申辦單位彙整後送總務處事務組辦理。</w:t>
            </w:r>
          </w:p>
          <w:p w:rsidR="00927380" w:rsidRP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本通行證</w:t>
            </w:r>
            <w:r w:rsidRPr="00E509D0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適用區域限於第二教學區側門進入，</w:t>
            </w:r>
            <w:proofErr w:type="gramStart"/>
            <w:r w:rsidRPr="00E509D0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沿經乳品</w:t>
            </w:r>
            <w:proofErr w:type="gramEnd"/>
            <w:r w:rsidRPr="00E509D0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小</w:t>
            </w:r>
            <w:proofErr w:type="gramStart"/>
            <w:r w:rsidRPr="00E509D0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棧至附幼前</w:t>
            </w:r>
            <w:proofErr w:type="gramEnd"/>
            <w:r w:rsidRPr="00E509D0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</w:rPr>
              <w:t>側門離校。</w:t>
            </w:r>
            <w:bookmarkStart w:id="0" w:name="_GoBack"/>
            <w:bookmarkEnd w:id="0"/>
          </w:p>
          <w:p w:rsid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proofErr w:type="gramStart"/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本證車號須</w:t>
            </w:r>
            <w:proofErr w:type="gramEnd"/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與車牌相符，不得轉讓出借、塗改、變造、車號不相符及虛報遺失，違者當場沒收並停止下學年申請。</w:t>
            </w:r>
          </w:p>
          <w:p w:rsid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 xml:space="preserve">非適用時段入校及違停，依「東海大學校區車輛管理辦法」辦理，並禁止將車輛隔夜停放於校園。 </w:t>
            </w:r>
          </w:p>
          <w:p w:rsid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本通行證有效期限：當學年有效（核發日至11</w:t>
            </w:r>
            <w:r w:rsidRPr="00E509D0"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4</w:t>
            </w:r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年7月31日止）。</w:t>
            </w:r>
          </w:p>
          <w:p w:rsidR="00927380" w:rsidRPr="00E509D0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509D0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本通行證申請表由附中、附小、附幼承辦單位統一彙整辦理，如有疑問請洽：</w:t>
            </w:r>
          </w:p>
          <w:p w:rsidR="00927380" w:rsidRPr="00E803AE" w:rsidRDefault="00927380" w:rsidP="006B2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right="82"/>
              <w:jc w:val="both"/>
              <w:rPr>
                <w:rFonts w:ascii="標楷體" w:eastAsia="標楷體" w:hAnsi="標楷體" w:cs="Arial"/>
                <w:color w:val="000000"/>
                <w:sz w:val="22"/>
                <w:szCs w:val="22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附小（幼）23590404轉2733    附中23590269轉1</w:t>
            </w:r>
            <w:r>
              <w:rPr>
                <w:rFonts w:ascii="標楷體" w:eastAsia="標楷體" w:hAnsi="標楷體" w:cs="Arial Unicode MS" w:hint="eastAsia"/>
                <w:color w:val="000000"/>
                <w:sz w:val="22"/>
                <w:szCs w:val="22"/>
              </w:rPr>
              <w:t>340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。</w:t>
            </w:r>
          </w:p>
          <w:p w:rsidR="00927380" w:rsidRPr="00E0155C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</w:rPr>
              <w:t>請詳閱「東海大學車輛通行證申請暨使用辦法」及「東海大學校區車輛管理辦法」，並依規定使用，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  <w:highlight w:val="white"/>
                <w:u w:val="single"/>
              </w:rPr>
              <w:t>未依規定使用將罰款及影響下學年申請權限</w:t>
            </w: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。</w:t>
            </w:r>
          </w:p>
          <w:p w:rsidR="00927380" w:rsidRPr="00E0155C" w:rsidRDefault="00927380" w:rsidP="006B2C48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"/>
              </w:tabs>
              <w:ind w:leftChars="37" w:left="358" w:rightChars="41" w:right="82" w:hanging="284"/>
              <w:jc w:val="both"/>
              <w:rPr>
                <w:rFonts w:ascii="標楷體" w:eastAsia="標楷體" w:hAnsi="標楷體"/>
              </w:rPr>
            </w:pPr>
            <w:r w:rsidRPr="00E0155C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依學校相關規定，目前東海大學通行證無退費的機制，有辦理需求時請審慎考慮，一經申請不得申請退費，謝謝您！</w:t>
            </w:r>
          </w:p>
          <w:p w:rsidR="00927380" w:rsidRPr="00E803AE" w:rsidRDefault="00927380" w:rsidP="006B2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8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b/>
                <w:color w:val="000000"/>
                <w:sz w:val="22"/>
                <w:szCs w:val="22"/>
                <w:highlight w:val="white"/>
                <w:u w:val="single"/>
              </w:rPr>
              <w:t>【個人資料蒐集、處理、及利用告知事項】</w:t>
            </w:r>
            <w:r w:rsidRPr="00E803AE">
              <w:rPr>
                <w:rFonts w:ascii="標楷體" w:eastAsia="標楷體" w:hAnsi="標楷體" w:cs="Arial Unicode MS"/>
                <w:color w:val="000000"/>
                <w:sz w:val="22"/>
                <w:szCs w:val="22"/>
                <w:highlight w:val="white"/>
              </w:rPr>
              <w:t>：</w:t>
            </w:r>
          </w:p>
          <w:p w:rsidR="00927380" w:rsidRPr="00E803AE" w:rsidRDefault="00927380" w:rsidP="006B2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66" w:right="82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</w:rPr>
              <w:t>本申請表所蒐集之各項個人資料（類別C001,C003,C023,C039,C051）僅為身份確認及於通行證有效期限內作為校園交通管理之用，申請人填妥資料，審核單位驗證無誤時後，所有檢附證件</w:t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</w:rPr>
              <w:t>於核畢後</w:t>
            </w:r>
            <w:proofErr w:type="gramEnd"/>
            <w:r w:rsidRPr="00E803AE">
              <w:rPr>
                <w:rFonts w:ascii="標楷體" w:eastAsia="標楷體" w:hAnsi="標楷體" w:cs="Arial Unicode MS"/>
                <w:color w:val="000000"/>
              </w:rPr>
              <w:t>歸還。您可自由選擇是否提供上述資料，但若資料不完整時，將無法受理申請。資料提供後，您可依個人資料保護法第三條規定行使當事人權利，如有疑問請洽本校總務處事務組</w:t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"tel:23590216" \h </w:instrText>
            </w:r>
            <w:r>
              <w:fldChar w:fldCharType="separate"/>
            </w:r>
            <w:r w:rsidRPr="00E803AE">
              <w:rPr>
                <w:rFonts w:ascii="標楷體" w:eastAsia="標楷體" w:hAnsi="標楷體" w:cs="Arial"/>
                <w:color w:val="000000"/>
                <w:u w:val="single"/>
              </w:rPr>
              <w:t>Tel：23590216</w:t>
            </w:r>
            <w:r>
              <w:rPr>
                <w:rFonts w:ascii="標楷體" w:eastAsia="標楷體" w:hAnsi="標楷體" w:cs="Arial"/>
                <w:color w:val="000000"/>
                <w:u w:val="single"/>
              </w:rPr>
              <w:fldChar w:fldCharType="end"/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</w:rPr>
              <w:t>）</w:t>
            </w:r>
            <w:proofErr w:type="gramEnd"/>
            <w:r w:rsidRPr="00E803AE">
              <w:rPr>
                <w:rFonts w:ascii="標楷體" w:eastAsia="標楷體" w:hAnsi="標楷體" w:cs="Arial Unicode MS"/>
                <w:color w:val="000000"/>
              </w:rPr>
              <w:t>。</w:t>
            </w:r>
          </w:p>
        </w:tc>
      </w:tr>
    </w:tbl>
    <w:p w:rsidR="00623F9B" w:rsidRPr="00E803AE" w:rsidRDefault="00570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Arial"/>
          <w:b/>
          <w:color w:val="000000"/>
          <w:sz w:val="32"/>
          <w:szCs w:val="32"/>
        </w:rPr>
      </w:pPr>
      <w:r w:rsidRPr="00E803AE">
        <w:rPr>
          <w:rFonts w:ascii="標楷體" w:eastAsia="標楷體" w:hAnsi="標楷體"/>
        </w:rPr>
        <w:br w:type="page"/>
      </w:r>
      <w:r w:rsidRPr="00E803AE">
        <w:rPr>
          <w:rFonts w:ascii="標楷體" w:eastAsia="標楷體" w:hAnsi="標楷體" w:cs="Arial Unicode MS"/>
          <w:b/>
          <w:color w:val="000000"/>
          <w:sz w:val="32"/>
          <w:szCs w:val="32"/>
        </w:rPr>
        <w:lastRenderedPageBreak/>
        <w:t>本學年家長接送通行證佐證黏貼單</w:t>
      </w:r>
    </w:p>
    <w:p w:rsidR="00623F9B" w:rsidRPr="00E803AE" w:rsidRDefault="005708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標楷體" w:eastAsia="標楷體" w:hAnsi="標楷體"/>
          <w:color w:val="000000"/>
          <w:sz w:val="24"/>
          <w:szCs w:val="24"/>
        </w:rPr>
      </w:pPr>
      <w:r w:rsidRPr="00E803AE">
        <w:rPr>
          <w:rFonts w:ascii="標楷體" w:eastAsia="標楷體" w:hAnsi="標楷體" w:cs="Arial Unicode MS"/>
          <w:b/>
          <w:color w:val="000000"/>
          <w:sz w:val="32"/>
          <w:szCs w:val="32"/>
        </w:rPr>
        <w:t>新辦證（換車號）請檢附如下資料：</w:t>
      </w:r>
    </w:p>
    <w:tbl>
      <w:tblPr>
        <w:tblStyle w:val="a6"/>
        <w:tblW w:w="104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4"/>
        <w:gridCol w:w="5244"/>
      </w:tblGrid>
      <w:tr w:rsidR="00623F9B" w:rsidRPr="00E803AE">
        <w:trPr>
          <w:trHeight w:val="3913"/>
          <w:jc w:val="center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申請人駕照正面影</w:t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本浮貼處</w:t>
            </w:r>
            <w:proofErr w:type="gram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</w:rPr>
              <w:t>車主為直系親屬（申請人身分證背面）影本浮貼處</w:t>
            </w:r>
          </w:p>
        </w:tc>
      </w:tr>
      <w:tr w:rsidR="00623F9B" w:rsidRPr="00E803AE" w:rsidTr="001C45D7">
        <w:trPr>
          <w:trHeight w:val="5438"/>
          <w:jc w:val="center"/>
        </w:trPr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行車執照背（車號）</w:t>
            </w: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  <w:sz w:val="24"/>
                <w:szCs w:val="24"/>
              </w:rPr>
              <w:t>面影本浮貼處</w:t>
            </w:r>
            <w:proofErr w:type="gramEnd"/>
          </w:p>
        </w:tc>
      </w:tr>
    </w:tbl>
    <w:p w:rsidR="00623F9B" w:rsidRPr="00E803AE" w:rsidRDefault="005708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E803AE">
        <w:rPr>
          <w:rFonts w:ascii="標楷體" w:eastAsia="標楷體" w:hAnsi="標楷體" w:cs="Arial"/>
          <w:color w:val="000000"/>
          <w:sz w:val="40"/>
          <w:szCs w:val="40"/>
        </w:rPr>
        <w:t xml:space="preserve">        </w:t>
      </w:r>
    </w:p>
    <w:p w:rsidR="00623F9B" w:rsidRPr="00E803AE" w:rsidRDefault="005708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/>
          <w:color w:val="000000"/>
          <w:sz w:val="24"/>
          <w:szCs w:val="24"/>
        </w:rPr>
      </w:pPr>
      <w:r w:rsidRPr="00E803AE">
        <w:rPr>
          <w:rFonts w:ascii="標楷體" w:eastAsia="標楷體" w:hAnsi="標楷體" w:cs="Arial Unicode MS"/>
          <w:color w:val="000000"/>
          <w:sz w:val="28"/>
          <w:szCs w:val="28"/>
        </w:rPr>
        <w:t>車主非本人或直系親屬說明</w:t>
      </w:r>
    </w:p>
    <w:tbl>
      <w:tblPr>
        <w:tblStyle w:val="a7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3231"/>
        <w:gridCol w:w="2268"/>
        <w:gridCol w:w="3544"/>
      </w:tblGrid>
      <w:tr w:rsidR="00623F9B" w:rsidRPr="00E803AE">
        <w:trPr>
          <w:trHeight w:val="8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車主</w:t>
            </w:r>
          </w:p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（車籍）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570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申請人與車主（車籍）關係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3F9B" w:rsidRPr="00E803AE" w:rsidRDefault="0062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</w:p>
        </w:tc>
      </w:tr>
      <w:tr w:rsidR="00623F9B" w:rsidRPr="00E803AE">
        <w:trPr>
          <w:trHeight w:val="3539"/>
          <w:jc w:val="center"/>
        </w:trPr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F9B" w:rsidRPr="00E803AE" w:rsidRDefault="005708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proofErr w:type="gramStart"/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請敘明</w:t>
            </w:r>
            <w:proofErr w:type="gramEnd"/>
            <w:r w:rsidRPr="00E803AE"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使用車輛非本人或直系親屬原因：</w:t>
            </w:r>
          </w:p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  <w:p w:rsidR="00623F9B" w:rsidRPr="00E803AE" w:rsidRDefault="0062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</w:p>
        </w:tc>
      </w:tr>
    </w:tbl>
    <w:p w:rsidR="00623F9B" w:rsidRPr="00E803AE" w:rsidRDefault="00623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Arial"/>
          <w:color w:val="000000"/>
          <w:sz w:val="2"/>
          <w:szCs w:val="2"/>
        </w:rPr>
      </w:pPr>
    </w:p>
    <w:sectPr w:rsidR="00623F9B" w:rsidRPr="00E803AE" w:rsidSect="001C45D7">
      <w:pgSz w:w="11906" w:h="16838"/>
      <w:pgMar w:top="567" w:right="737" w:bottom="567" w:left="737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78E" w:rsidRDefault="0054678E" w:rsidP="009809A9">
      <w:r>
        <w:separator/>
      </w:r>
    </w:p>
  </w:endnote>
  <w:endnote w:type="continuationSeparator" w:id="0">
    <w:p w:rsidR="0054678E" w:rsidRDefault="0054678E" w:rsidP="0098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78E" w:rsidRDefault="0054678E" w:rsidP="009809A9">
      <w:r>
        <w:separator/>
      </w:r>
    </w:p>
  </w:footnote>
  <w:footnote w:type="continuationSeparator" w:id="0">
    <w:p w:rsidR="0054678E" w:rsidRDefault="0054678E" w:rsidP="00980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14E1"/>
    <w:multiLevelType w:val="multilevel"/>
    <w:tmpl w:val="80001F8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2"/>
        <w:szCs w:val="22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487477"/>
    <w:multiLevelType w:val="multilevel"/>
    <w:tmpl w:val="75EA138E"/>
    <w:lvl w:ilvl="0">
      <w:start w:val="1"/>
      <w:numFmt w:val="bullet"/>
      <w:lvlText w:val="◻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">
    <w:nsid w:val="5A4B369C"/>
    <w:multiLevelType w:val="multilevel"/>
    <w:tmpl w:val="9F60950C"/>
    <w:lvl w:ilvl="0">
      <w:start w:val="1"/>
      <w:numFmt w:val="bullet"/>
      <w:lvlText w:val="◻"/>
      <w:lvlJc w:val="left"/>
      <w:pPr>
        <w:ind w:left="340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034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514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94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74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954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434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914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94" w:hanging="48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9B"/>
    <w:rsid w:val="00074F4D"/>
    <w:rsid w:val="000E2F5B"/>
    <w:rsid w:val="0019503F"/>
    <w:rsid w:val="001C0A46"/>
    <w:rsid w:val="001C45D7"/>
    <w:rsid w:val="00402E3C"/>
    <w:rsid w:val="004F3EA6"/>
    <w:rsid w:val="0054678E"/>
    <w:rsid w:val="005708FF"/>
    <w:rsid w:val="00623F9B"/>
    <w:rsid w:val="006B2C48"/>
    <w:rsid w:val="00712420"/>
    <w:rsid w:val="009232D6"/>
    <w:rsid w:val="00927380"/>
    <w:rsid w:val="009809A9"/>
    <w:rsid w:val="009C77FB"/>
    <w:rsid w:val="00C830C0"/>
    <w:rsid w:val="00C97680"/>
    <w:rsid w:val="00E0155C"/>
    <w:rsid w:val="00E34A68"/>
    <w:rsid w:val="00E509D0"/>
    <w:rsid w:val="00E803AE"/>
    <w:rsid w:val="00F5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09A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809A9"/>
  </w:style>
  <w:style w:type="paragraph" w:styleId="aa">
    <w:name w:val="footer"/>
    <w:basedOn w:val="a"/>
    <w:link w:val="ab"/>
    <w:uiPriority w:val="99"/>
    <w:unhideWhenUsed/>
    <w:rsid w:val="009809A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809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3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809A9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9809A9"/>
  </w:style>
  <w:style w:type="paragraph" w:styleId="aa">
    <w:name w:val="footer"/>
    <w:basedOn w:val="a"/>
    <w:link w:val="ab"/>
    <w:uiPriority w:val="99"/>
    <w:unhideWhenUsed/>
    <w:rsid w:val="009809A9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  <w:link w:val="aa"/>
    <w:uiPriority w:val="99"/>
    <w:rsid w:val="0098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李向紅</cp:lastModifiedBy>
  <cp:revision>3</cp:revision>
  <cp:lastPrinted>2024-07-09T18:18:00Z</cp:lastPrinted>
  <dcterms:created xsi:type="dcterms:W3CDTF">2024-07-09T18:43:00Z</dcterms:created>
  <dcterms:modified xsi:type="dcterms:W3CDTF">2024-07-09T18:45:00Z</dcterms:modified>
</cp:coreProperties>
</file>