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30A" w:rsidRDefault="00317899">
      <w:pPr>
        <w:autoSpaceDE w:val="0"/>
        <w:jc w:val="center"/>
      </w:pPr>
      <w:bookmarkStart w:id="0" w:name="_GoBack"/>
      <w:r>
        <w:rPr>
          <w:rFonts w:ascii="標楷體" w:hAnsi="標楷體" w:cs="標楷體"/>
          <w:bCs/>
          <w:sz w:val="32"/>
          <w:szCs w:val="32"/>
        </w:rPr>
        <w:t>國立自然科學博物館</w:t>
      </w:r>
      <w:r>
        <w:rPr>
          <w:rFonts w:ascii="標楷體" w:hAnsi="標楷體" w:cs="標楷體"/>
          <w:bCs/>
          <w:sz w:val="32"/>
          <w:szCs w:val="32"/>
        </w:rPr>
        <w:t>116</w:t>
      </w:r>
      <w:r>
        <w:rPr>
          <w:rFonts w:ascii="標楷體" w:hAnsi="標楷體" w:cs="標楷體"/>
          <w:bCs/>
          <w:sz w:val="32"/>
          <w:szCs w:val="32"/>
        </w:rPr>
        <w:t>年高中職學生公共服務學習申請作業計畫</w:t>
      </w:r>
      <w:bookmarkEnd w:id="0"/>
    </w:p>
    <w:p w:rsidR="00B1730A" w:rsidRDefault="00B1730A">
      <w:pPr>
        <w:autoSpaceDE w:val="0"/>
        <w:rPr>
          <w:rFonts w:ascii="標楷體" w:hAnsi="標楷體" w:cs="標楷體"/>
        </w:rPr>
      </w:pPr>
    </w:p>
    <w:p w:rsidR="00B1730A" w:rsidRDefault="00317899">
      <w:pPr>
        <w:autoSpaceDE w:val="0"/>
      </w:pPr>
      <w:r>
        <w:rPr>
          <w:rFonts w:ascii="標楷體" w:hAnsi="標楷體" w:cs="標楷體"/>
        </w:rPr>
        <w:t>一、目的</w:t>
      </w:r>
    </w:p>
    <w:p w:rsidR="00B1730A" w:rsidRDefault="00317899">
      <w:pPr>
        <w:autoSpaceDE w:val="0"/>
        <w:ind w:left="708" w:hanging="468"/>
      </w:pP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一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透過公共志願服務專案，瞭解志工服務學習意義，並瞭解博物館教育資源，促進學生個人成長。</w:t>
      </w:r>
    </w:p>
    <w:p w:rsidR="00B1730A" w:rsidRDefault="00317899">
      <w:pPr>
        <w:autoSpaceDE w:val="0"/>
        <w:ind w:left="708" w:hanging="468"/>
      </w:pP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二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培養學生熱心公益、服務社會的態度，成為有愛心、耐心、熱誠的青年。</w:t>
      </w:r>
    </w:p>
    <w:p w:rsidR="00B1730A" w:rsidRDefault="00317899">
      <w:pPr>
        <w:autoSpaceDE w:val="0"/>
        <w:ind w:left="960" w:hanging="720"/>
      </w:pP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三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提供多元學習環境，協助學生瞭解個人興趣，提供做為升學準備參考。</w:t>
      </w:r>
    </w:p>
    <w:p w:rsidR="00B1730A" w:rsidRDefault="00317899">
      <w:pPr>
        <w:autoSpaceDE w:val="0"/>
        <w:ind w:left="960" w:hanging="720"/>
      </w:pP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四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藉由學生協助宣傳，以鼓勵就讀學校師生能廣泛利用博物館學習資源。</w:t>
      </w:r>
    </w:p>
    <w:p w:rsidR="00B1730A" w:rsidRDefault="00B1730A">
      <w:pPr>
        <w:autoSpaceDE w:val="0"/>
        <w:rPr>
          <w:rFonts w:ascii="標楷體" w:hAnsi="標楷體" w:cs="標楷體"/>
        </w:rPr>
      </w:pPr>
    </w:p>
    <w:p w:rsidR="00B1730A" w:rsidRDefault="00317899">
      <w:pPr>
        <w:autoSpaceDE w:val="0"/>
        <w:spacing w:after="120"/>
        <w:rPr>
          <w:rFonts w:ascii="標楷體" w:hAnsi="標楷體" w:cs="標楷體"/>
        </w:rPr>
      </w:pPr>
      <w:r>
        <w:rPr>
          <w:rFonts w:ascii="標楷體" w:hAnsi="標楷體" w:cs="標楷體"/>
        </w:rPr>
        <w:t>二、工作內容</w:t>
      </w:r>
    </w:p>
    <w:tbl>
      <w:tblPr>
        <w:tblW w:w="8789" w:type="dxa"/>
        <w:tblInd w:w="5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1276"/>
        <w:gridCol w:w="4536"/>
      </w:tblGrid>
      <w:tr w:rsidR="00B1730A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區組別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區組報名</w:t>
            </w:r>
          </w:p>
          <w:p w:rsidR="00B1730A" w:rsidRDefault="00317899">
            <w:pPr>
              <w:autoSpaceDE w:val="0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面談人數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區組</w:t>
            </w:r>
          </w:p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錄取名額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服務</w:t>
            </w:r>
            <w:r>
              <w:rPr>
                <w:rFonts w:ascii="標楷體" w:hAnsi="標楷體" w:cs="標楷體"/>
              </w:rPr>
              <w:t>/</w:t>
            </w:r>
            <w:r>
              <w:rPr>
                <w:rFonts w:ascii="標楷體" w:hAnsi="標楷體" w:cs="標楷體"/>
              </w:rPr>
              <w:t>分組內容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ind w:left="108" w:hanging="108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A</w:t>
            </w:r>
            <w:r>
              <w:rPr>
                <w:rFonts w:ascii="標楷體" w:hAnsi="標楷體" w:cs="標楷體"/>
              </w:rPr>
              <w:t>組</w:t>
            </w:r>
            <w:r>
              <w:rPr>
                <w:rFonts w:ascii="標楷體" w:hAnsi="標楷體" w:cs="標楷體"/>
              </w:rPr>
              <w:t xml:space="preserve"> </w:t>
            </w:r>
            <w:r>
              <w:rPr>
                <w:rFonts w:ascii="標楷體" w:hAnsi="標楷體" w:cs="標楷體"/>
              </w:rPr>
              <w:t>展場服務</w:t>
            </w: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固定排班</w:t>
            </w:r>
            <w:r>
              <w:rPr>
                <w:rFonts w:ascii="標楷體" w:hAnsi="標楷體" w:cs="標楷體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36</w:t>
            </w:r>
            <w:r>
              <w:rPr>
                <w:rFonts w:ascii="標楷體" w:hAnsi="標楷體" w:cs="標楷體"/>
              </w:rPr>
              <w:t>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18</w:t>
            </w:r>
            <w:r>
              <w:rPr>
                <w:rFonts w:ascii="標楷體" w:hAnsi="標楷體" w:cs="標楷體"/>
              </w:rPr>
              <w:t>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ind w:left="240" w:hanging="240"/>
              <w:jc w:val="both"/>
            </w:pPr>
            <w:r>
              <w:rPr>
                <w:rFonts w:ascii="標楷體" w:hAnsi="標楷體" w:cs="標楷體"/>
              </w:rPr>
              <w:t>1.</w:t>
            </w:r>
            <w:r>
              <w:rPr>
                <w:rFonts w:ascii="標楷體" w:hAnsi="標楷體" w:cs="標楷體"/>
              </w:rPr>
              <w:t>公共服務</w:t>
            </w:r>
            <w:r>
              <w:rPr>
                <w:rFonts w:ascii="標楷體" w:hAnsi="標楷體" w:cs="標楷體"/>
              </w:rPr>
              <w:t>18</w:t>
            </w:r>
            <w:r>
              <w:rPr>
                <w:rFonts w:ascii="標楷體" w:hAnsi="標楷體" w:cs="標楷體"/>
              </w:rPr>
              <w:t>人</w:t>
            </w: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觀眾諮詢與展場服務</w:t>
            </w:r>
            <w:r>
              <w:rPr>
                <w:rFonts w:ascii="標楷體" w:hAnsi="標楷體" w:cs="標楷體"/>
              </w:rPr>
              <w:t>)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ind w:left="108" w:hanging="108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B</w:t>
            </w:r>
            <w:r>
              <w:rPr>
                <w:rFonts w:ascii="標楷體" w:hAnsi="標楷體" w:cs="標楷體"/>
              </w:rPr>
              <w:t>組</w:t>
            </w:r>
            <w:r>
              <w:rPr>
                <w:rFonts w:ascii="標楷體" w:hAnsi="標楷體" w:cs="標楷體"/>
              </w:rPr>
              <w:t xml:space="preserve"> </w:t>
            </w:r>
            <w:r>
              <w:rPr>
                <w:rFonts w:ascii="標楷體" w:hAnsi="標楷體" w:cs="標楷體"/>
              </w:rPr>
              <w:t>推廣服務</w:t>
            </w:r>
          </w:p>
          <w:p w:rsidR="00B1730A" w:rsidRDefault="00317899">
            <w:pPr>
              <w:autoSpaceDE w:val="0"/>
              <w:ind w:left="108" w:hanging="108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機動排班</w:t>
            </w:r>
            <w:r>
              <w:rPr>
                <w:rFonts w:ascii="標楷體" w:hAnsi="標楷體" w:cs="標楷體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54</w:t>
            </w:r>
            <w:r>
              <w:rPr>
                <w:rFonts w:ascii="標楷體" w:hAnsi="標楷體" w:cs="標楷體"/>
              </w:rPr>
              <w:t>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36</w:t>
            </w:r>
            <w:r>
              <w:rPr>
                <w:rFonts w:ascii="標楷體" w:hAnsi="標楷體" w:cs="標楷體"/>
              </w:rPr>
              <w:t>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ind w:left="240" w:hanging="240"/>
              <w:jc w:val="both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1.</w:t>
            </w:r>
            <w:r>
              <w:rPr>
                <w:rFonts w:ascii="標楷體" w:hAnsi="標楷體" w:cs="標楷體"/>
              </w:rPr>
              <w:t>導覽解說</w:t>
            </w:r>
            <w:r>
              <w:rPr>
                <w:rFonts w:ascii="標楷體" w:hAnsi="標楷體" w:cs="標楷體"/>
              </w:rPr>
              <w:t>10</w:t>
            </w:r>
            <w:r>
              <w:rPr>
                <w:rFonts w:ascii="標楷體" w:hAnsi="標楷體" w:cs="標楷體"/>
              </w:rPr>
              <w:t>人</w:t>
            </w: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展場導覽解說</w:t>
            </w:r>
            <w:r>
              <w:rPr>
                <w:rFonts w:ascii="標楷體" w:hAnsi="標楷體" w:cs="標楷體"/>
              </w:rPr>
              <w:t>)</w:t>
            </w:r>
          </w:p>
          <w:p w:rsidR="00B1730A" w:rsidRDefault="00317899">
            <w:pPr>
              <w:autoSpaceDE w:val="0"/>
              <w:ind w:left="240" w:hanging="240"/>
              <w:jc w:val="both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2.</w:t>
            </w:r>
            <w:r>
              <w:rPr>
                <w:rFonts w:ascii="標楷體" w:hAnsi="標楷體" w:cs="標楷體"/>
              </w:rPr>
              <w:t>活動演示</w:t>
            </w:r>
            <w:r>
              <w:rPr>
                <w:rFonts w:ascii="標楷體" w:hAnsi="標楷體" w:cs="標楷體"/>
              </w:rPr>
              <w:t>12</w:t>
            </w:r>
            <w:r>
              <w:rPr>
                <w:rFonts w:ascii="標楷體" w:hAnsi="標楷體" w:cs="標楷體"/>
              </w:rPr>
              <w:t>人</w:t>
            </w: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科學動手做與機動支援其他科教活動</w:t>
            </w:r>
            <w:r>
              <w:rPr>
                <w:rFonts w:ascii="標楷體" w:hAnsi="標楷體" w:cs="標楷體"/>
              </w:rPr>
              <w:t>)</w:t>
            </w:r>
          </w:p>
          <w:p w:rsidR="00B1730A" w:rsidRDefault="00317899">
            <w:pPr>
              <w:autoSpaceDE w:val="0"/>
              <w:ind w:left="240" w:hanging="240"/>
              <w:jc w:val="both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3.</w:t>
            </w:r>
            <w:r>
              <w:rPr>
                <w:rFonts w:ascii="標楷體" w:hAnsi="標楷體" w:cs="標楷體"/>
              </w:rPr>
              <w:t>海保中心</w:t>
            </w:r>
            <w:r>
              <w:rPr>
                <w:rFonts w:ascii="標楷體" w:hAnsi="標楷體" w:cs="標楷體"/>
              </w:rPr>
              <w:t>6</w:t>
            </w:r>
            <w:r>
              <w:rPr>
                <w:rFonts w:ascii="標楷體" w:hAnsi="標楷體" w:cs="標楷體"/>
              </w:rPr>
              <w:t>人</w:t>
            </w: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支援協助辦理之課程及活動、教具車活動規劃與執行、展場秩序與展品故障通報等</w:t>
            </w:r>
            <w:r>
              <w:rPr>
                <w:rFonts w:ascii="標楷體" w:hAnsi="標楷體" w:cs="標楷體"/>
              </w:rPr>
              <w:t>)</w:t>
            </w:r>
          </w:p>
          <w:p w:rsidR="00B1730A" w:rsidRDefault="00317899">
            <w:pPr>
              <w:autoSpaceDE w:val="0"/>
              <w:ind w:left="240" w:hanging="240"/>
              <w:jc w:val="both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4.</w:t>
            </w:r>
            <w:r>
              <w:rPr>
                <w:rFonts w:ascii="標楷體" w:hAnsi="標楷體" w:cs="標楷體"/>
              </w:rPr>
              <w:t>自然學友之家</w:t>
            </w:r>
            <w:r>
              <w:rPr>
                <w:rFonts w:ascii="標楷體" w:hAnsi="標楷體" w:cs="標楷體"/>
              </w:rPr>
              <w:t>8</w:t>
            </w:r>
            <w:r>
              <w:rPr>
                <w:rFonts w:ascii="標楷體" w:hAnsi="標楷體" w:cs="標楷體"/>
              </w:rPr>
              <w:t>人</w:t>
            </w: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向觀眾說明入內參觀規定：寄物與分齡分區限制、協助觀眾操作解剖顯微鏡及使用放大鏡觀察標本</w:t>
            </w:r>
          </w:p>
          <w:p w:rsidR="00B1730A" w:rsidRDefault="00317899">
            <w:pPr>
              <w:autoSpaceDE w:val="0"/>
              <w:ind w:left="240" w:hanging="240"/>
              <w:jc w:val="both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 xml:space="preserve">  </w:t>
            </w:r>
            <w:r>
              <w:rPr>
                <w:rFonts w:ascii="標楷體" w:hAnsi="標楷體" w:cs="標楷體"/>
              </w:rPr>
              <w:t>、展場例行工作及相關交辦事項：標本清點、溫溼度登記及整理科普館藏等或認識館內設施等展場相關事宜、推薦觀眾使用展場學習資源：如，標本自助</w:t>
            </w:r>
            <w:r>
              <w:rPr>
                <w:rFonts w:ascii="標楷體" w:hAnsi="標楷體" w:cs="標楷體"/>
              </w:rPr>
              <w:t>BAR</w:t>
            </w:r>
            <w:r>
              <w:rPr>
                <w:rFonts w:ascii="標楷體" w:hAnsi="標楷體" w:cs="標楷體"/>
              </w:rPr>
              <w:t>學習單、石器大富翁或報名複式顯微鏡定時活動、支援科教活動：如，擔任小隊輔協助學員上課或活動報到、拍照、解說訓練與驗收：進行學友展場訓練及導覽解說見習，並驗收本展場特色介紹，約</w:t>
            </w:r>
            <w:r>
              <w:rPr>
                <w:rFonts w:ascii="標楷體" w:hAnsi="標楷體" w:cs="標楷體"/>
              </w:rPr>
              <w:t>3</w:t>
            </w:r>
            <w:r>
              <w:rPr>
                <w:rFonts w:ascii="標楷體" w:hAnsi="標楷體" w:cs="標楷體"/>
              </w:rPr>
              <w:t>分鐘、聯絡方式：需有個人</w:t>
            </w:r>
            <w:r>
              <w:rPr>
                <w:rFonts w:ascii="標楷體" w:hAnsi="標楷體" w:cs="標楷體"/>
              </w:rPr>
              <w:t>LINE</w:t>
            </w:r>
            <w:r>
              <w:rPr>
                <w:rFonts w:ascii="標楷體" w:hAnsi="標楷體" w:cs="標楷體"/>
              </w:rPr>
              <w:t>帳號加入本區群組進行活動與排班協調</w:t>
            </w:r>
            <w:r>
              <w:rPr>
                <w:rFonts w:ascii="標楷體" w:hAnsi="標楷體" w:cs="標楷體"/>
              </w:rPr>
              <w:t>)</w:t>
            </w:r>
          </w:p>
          <w:p w:rsidR="00B1730A" w:rsidRDefault="00B1730A">
            <w:pPr>
              <w:autoSpaceDE w:val="0"/>
              <w:ind w:left="240" w:hanging="240"/>
              <w:jc w:val="both"/>
              <w:rPr>
                <w:rFonts w:ascii="標楷體" w:hAnsi="標楷體" w:cs="標楷體"/>
                <w:color w:val="FF0000"/>
              </w:rPr>
            </w:pPr>
          </w:p>
        </w:tc>
      </w:tr>
    </w:tbl>
    <w:p w:rsidR="00B1730A" w:rsidRDefault="00B1730A">
      <w:pPr>
        <w:autoSpaceDE w:val="0"/>
        <w:rPr>
          <w:rFonts w:ascii="標楷體" w:hAnsi="標楷體"/>
        </w:rPr>
      </w:pPr>
    </w:p>
    <w:p w:rsidR="00B1730A" w:rsidRDefault="00317899">
      <w:pPr>
        <w:autoSpaceDE w:val="0"/>
      </w:pPr>
      <w:r>
        <w:rPr>
          <w:rFonts w:ascii="標楷體" w:hAnsi="標楷體" w:cs="標楷體"/>
        </w:rPr>
        <w:t>三、招</w:t>
      </w:r>
      <w:r>
        <w:rPr>
          <w:rFonts w:ascii="標楷體" w:hAnsi="標楷體" w:cs="標楷體"/>
          <w:bCs/>
        </w:rPr>
        <w:t>募名額：</w:t>
      </w:r>
      <w:r>
        <w:rPr>
          <w:rFonts w:ascii="標楷體" w:hAnsi="標楷體" w:cs="標楷體"/>
          <w:bCs/>
        </w:rPr>
        <w:t>A</w:t>
      </w:r>
      <w:r>
        <w:rPr>
          <w:rFonts w:ascii="標楷體" w:hAnsi="標楷體" w:cs="標楷體"/>
          <w:bCs/>
        </w:rPr>
        <w:t>、</w:t>
      </w:r>
      <w:r>
        <w:rPr>
          <w:rFonts w:ascii="標楷體" w:hAnsi="標楷體" w:cs="標楷體"/>
          <w:bCs/>
        </w:rPr>
        <w:t>B</w:t>
      </w:r>
      <w:r>
        <w:rPr>
          <w:rFonts w:ascii="標楷體" w:hAnsi="標楷體" w:cs="標楷體"/>
          <w:bCs/>
        </w:rPr>
        <w:t>組合計</w:t>
      </w:r>
      <w:r>
        <w:rPr>
          <w:rFonts w:ascii="標楷體" w:hAnsi="標楷體" w:cs="標楷體"/>
          <w:bCs/>
        </w:rPr>
        <w:t>54</w:t>
      </w:r>
      <w:r>
        <w:rPr>
          <w:rFonts w:ascii="標楷體" w:hAnsi="標楷體" w:cs="標楷體"/>
          <w:bCs/>
        </w:rPr>
        <w:t>人，最終錄取人數依實際需要而定。</w:t>
      </w:r>
    </w:p>
    <w:p w:rsidR="00B1730A" w:rsidRDefault="00B1730A">
      <w:pPr>
        <w:autoSpaceDE w:val="0"/>
        <w:rPr>
          <w:rFonts w:ascii="標楷體" w:hAnsi="標楷體" w:cs="標楷體"/>
        </w:rPr>
      </w:pPr>
    </w:p>
    <w:p w:rsidR="00B1730A" w:rsidRDefault="00317899">
      <w:pPr>
        <w:autoSpaceDE w:val="0"/>
        <w:ind w:right="506"/>
      </w:pPr>
      <w:r>
        <w:rPr>
          <w:rFonts w:ascii="標楷體" w:hAnsi="標楷體" w:cs="標楷體"/>
        </w:rPr>
        <w:t>四、服務期間</w:t>
      </w:r>
    </w:p>
    <w:p w:rsidR="00B1730A" w:rsidRDefault="00317899">
      <w:pPr>
        <w:autoSpaceDE w:val="0"/>
        <w:ind w:left="480"/>
        <w:jc w:val="both"/>
      </w:pPr>
      <w:r>
        <w:rPr>
          <w:rFonts w:ascii="標楷體" w:hAnsi="標楷體" w:cs="標楷體"/>
        </w:rPr>
        <w:t>從</w:t>
      </w:r>
      <w:r>
        <w:rPr>
          <w:rFonts w:ascii="標楷體" w:hAnsi="標楷體" w:cs="標楷體"/>
        </w:rPr>
        <w:t>116</w:t>
      </w:r>
      <w:r>
        <w:rPr>
          <w:rFonts w:ascii="標楷體" w:hAnsi="標楷體" w:cs="標楷體"/>
        </w:rPr>
        <w:t>年</w:t>
      </w:r>
      <w:r>
        <w:rPr>
          <w:rFonts w:ascii="標楷體" w:hAnsi="標楷體" w:cs="標楷體"/>
        </w:rPr>
        <w:t>2</w:t>
      </w:r>
      <w:r>
        <w:rPr>
          <w:rFonts w:ascii="標楷體" w:hAnsi="標楷體" w:cs="標楷體"/>
        </w:rPr>
        <w:t>月至</w:t>
      </w:r>
      <w:r>
        <w:rPr>
          <w:rFonts w:ascii="標楷體" w:hAnsi="標楷體" w:cs="標楷體"/>
        </w:rPr>
        <w:t>117</w:t>
      </w:r>
      <w:r>
        <w:rPr>
          <w:rFonts w:ascii="標楷體" w:hAnsi="標楷體" w:cs="標楷體"/>
        </w:rPr>
        <w:t>年</w:t>
      </w:r>
      <w:r>
        <w:rPr>
          <w:rFonts w:ascii="標楷體" w:hAnsi="標楷體" w:cs="標楷體"/>
        </w:rPr>
        <w:t>1</w:t>
      </w:r>
      <w:r>
        <w:rPr>
          <w:rFonts w:ascii="標楷體" w:hAnsi="標楷體" w:cs="標楷體"/>
        </w:rPr>
        <w:t>月，每次服務</w:t>
      </w:r>
      <w:r>
        <w:rPr>
          <w:rFonts w:ascii="標楷體" w:hAnsi="標楷體" w:cs="標楷體"/>
        </w:rPr>
        <w:t>8</w:t>
      </w:r>
      <w:r>
        <w:rPr>
          <w:rFonts w:ascii="標楷體" w:hAnsi="標楷體" w:cs="標楷體"/>
        </w:rPr>
        <w:t>小時，全期值勤時數共</w:t>
      </w:r>
      <w:r>
        <w:rPr>
          <w:rFonts w:ascii="標楷體" w:hAnsi="標楷體" w:cs="標楷體"/>
        </w:rPr>
        <w:t>96</w:t>
      </w:r>
      <w:r>
        <w:rPr>
          <w:rFonts w:ascii="標楷體" w:hAnsi="標楷體" w:cs="標楷體"/>
        </w:rPr>
        <w:t>小時</w:t>
      </w: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含職前講習</w:t>
      </w:r>
      <w:r>
        <w:rPr>
          <w:rFonts w:ascii="標楷體" w:hAnsi="標楷體" w:cs="標楷體"/>
        </w:rPr>
        <w:t>8</w:t>
      </w:r>
      <w:r>
        <w:rPr>
          <w:rFonts w:ascii="標楷體" w:hAnsi="標楷體" w:cs="標楷體"/>
        </w:rPr>
        <w:t>小時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以上。</w:t>
      </w:r>
      <w:r>
        <w:rPr>
          <w:rFonts w:ascii="標楷體" w:hAnsi="標楷體" w:cs="標楷體"/>
        </w:rPr>
        <w:t>A</w:t>
      </w:r>
      <w:r>
        <w:rPr>
          <w:rFonts w:ascii="標楷體" w:hAnsi="標楷體" w:cs="標楷體"/>
        </w:rPr>
        <w:t>組為固定排班於週六、週日值勤</w:t>
      </w:r>
      <w:r>
        <w:rPr>
          <w:rFonts w:ascii="標楷體" w:hAnsi="標楷體" w:cs="標楷體"/>
          <w:color w:val="000000"/>
        </w:rPr>
        <w:t>，約每月排班</w:t>
      </w:r>
      <w:r>
        <w:rPr>
          <w:rFonts w:ascii="標楷體" w:hAnsi="標楷體" w:cs="標楷體"/>
          <w:color w:val="000000"/>
        </w:rPr>
        <w:t>1~2</w:t>
      </w:r>
      <w:r>
        <w:rPr>
          <w:rFonts w:ascii="標楷體" w:hAnsi="標楷體" w:cs="標楷體"/>
          <w:color w:val="000000"/>
        </w:rPr>
        <w:t>次</w:t>
      </w:r>
      <w:r>
        <w:rPr>
          <w:rFonts w:ascii="標楷體" w:hAnsi="標楷體" w:cs="標楷體"/>
          <w:color w:val="000000"/>
        </w:rPr>
        <w:t>(</w:t>
      </w:r>
      <w:r>
        <w:rPr>
          <w:rFonts w:ascii="標楷體" w:hAnsi="標楷體" w:cs="標楷體"/>
          <w:color w:val="000000"/>
        </w:rPr>
        <w:t>日</w:t>
      </w:r>
      <w:r>
        <w:rPr>
          <w:rFonts w:ascii="標楷體" w:hAnsi="標楷體" w:cs="標楷體"/>
          <w:color w:val="000000"/>
        </w:rPr>
        <w:t>)</w:t>
      </w:r>
      <w:r>
        <w:rPr>
          <w:rFonts w:ascii="標楷體" w:hAnsi="標楷體" w:cs="標楷體"/>
          <w:color w:val="000000"/>
        </w:rPr>
        <w:t>；</w:t>
      </w:r>
      <w:r>
        <w:rPr>
          <w:rFonts w:ascii="標楷體" w:hAnsi="標楷體" w:cs="標楷體"/>
        </w:rPr>
        <w:t>B</w:t>
      </w:r>
      <w:r>
        <w:rPr>
          <w:rFonts w:ascii="標楷體" w:hAnsi="標楷體" w:cs="標楷體"/>
        </w:rPr>
        <w:t>組依所屬服務分組安排值勤月份日期。除排班日期外，博物館特殊活動或寒暑假推廣需要時，不限制日數下，可再增加額外服務時數。</w:t>
      </w:r>
    </w:p>
    <w:p w:rsidR="00B1730A" w:rsidRDefault="00B1730A">
      <w:pPr>
        <w:autoSpaceDE w:val="0"/>
        <w:rPr>
          <w:rFonts w:ascii="標楷體" w:hAnsi="標楷體" w:cs="標楷體"/>
          <w:color w:val="000000"/>
        </w:rPr>
      </w:pPr>
    </w:p>
    <w:p w:rsidR="00B1730A" w:rsidRDefault="00317899">
      <w:pPr>
        <w:autoSpaceDE w:val="0"/>
        <w:ind w:right="506"/>
      </w:pPr>
      <w:r>
        <w:rPr>
          <w:rFonts w:ascii="標楷體" w:hAnsi="標楷體" w:cs="標楷體"/>
          <w:color w:val="000000"/>
        </w:rPr>
        <w:t>五、條件資格</w:t>
      </w:r>
    </w:p>
    <w:p w:rsidR="00B1730A" w:rsidRDefault="00317899">
      <w:pPr>
        <w:autoSpaceDE w:val="0"/>
        <w:ind w:left="1699" w:hanging="1219"/>
        <w:rPr>
          <w:rFonts w:ascii="標楷體" w:hAnsi="標楷體" w:cs="標楷體"/>
          <w:color w:val="000000"/>
        </w:rPr>
      </w:pPr>
      <w:r>
        <w:rPr>
          <w:rFonts w:ascii="標楷體" w:hAnsi="標楷體" w:cs="標楷體"/>
          <w:color w:val="000000"/>
        </w:rPr>
        <w:t>一般條件︰高中職一至二年級、五專一至二年級學生，儀容端正且具愛心、耐心和服務熱忱。</w:t>
      </w:r>
      <w:r>
        <w:rPr>
          <w:rFonts w:ascii="標楷體" w:hAnsi="標楷體" w:cs="標楷體"/>
          <w:color w:val="000000"/>
        </w:rPr>
        <w:t>(</w:t>
      </w:r>
      <w:r>
        <w:rPr>
          <w:rFonts w:ascii="標楷體" w:hAnsi="標楷體" w:cs="標楷體"/>
          <w:color w:val="000000"/>
        </w:rPr>
        <w:t>寄宿生須克服假期交通及膳宿問題</w:t>
      </w:r>
      <w:r>
        <w:rPr>
          <w:rFonts w:ascii="標楷體" w:hAnsi="標楷體" w:cs="標楷體"/>
          <w:color w:val="000000"/>
        </w:rPr>
        <w:t>)</w:t>
      </w:r>
    </w:p>
    <w:p w:rsidR="00B1730A" w:rsidRDefault="00317899">
      <w:pPr>
        <w:autoSpaceDE w:val="0"/>
        <w:ind w:left="480"/>
      </w:pPr>
      <w:r>
        <w:rPr>
          <w:rFonts w:ascii="標楷體" w:hAnsi="標楷體" w:cs="標楷體"/>
          <w:color w:val="000000"/>
        </w:rPr>
        <w:t>特別條件︰</w:t>
      </w:r>
      <w:r>
        <w:rPr>
          <w:rFonts w:ascii="標楷體" w:hAnsi="標楷體" w:cs="標楷體"/>
          <w:color w:val="000000"/>
        </w:rPr>
        <w:t>1.</w:t>
      </w:r>
      <w:r>
        <w:rPr>
          <w:rFonts w:ascii="標楷體" w:hAnsi="標楷體" w:cs="標楷體"/>
          <w:color w:val="000000"/>
        </w:rPr>
        <w:t>自認能兼顧課業與志工勤務，</w:t>
      </w:r>
      <w:r>
        <w:rPr>
          <w:rFonts w:ascii="標楷體" w:hAnsi="標楷體" w:cs="標楷體"/>
        </w:rPr>
        <w:t>並經家長同意者</w:t>
      </w:r>
      <w:r>
        <w:rPr>
          <w:rFonts w:ascii="標楷體" w:hAnsi="標楷體" w:cs="標楷體"/>
          <w:color w:val="000000"/>
        </w:rPr>
        <w:t>。</w:t>
      </w:r>
    </w:p>
    <w:p w:rsidR="00B1730A" w:rsidRDefault="00317899">
      <w:pPr>
        <w:autoSpaceDE w:val="0"/>
        <w:ind w:left="1680"/>
      </w:pPr>
      <w:r>
        <w:rPr>
          <w:rFonts w:ascii="標楷體" w:hAnsi="標楷體" w:cs="標楷體"/>
          <w:color w:val="000000"/>
        </w:rPr>
        <w:t>2.</w:t>
      </w:r>
      <w:r>
        <w:rPr>
          <w:rFonts w:ascii="標楷體" w:hAnsi="標楷體" w:cs="標楷體"/>
          <w:color w:val="000000"/>
        </w:rPr>
        <w:t>負責盡職、愛護校譽，並由導師推薦。</w:t>
      </w:r>
    </w:p>
    <w:p w:rsidR="00B1730A" w:rsidRDefault="00317899">
      <w:pPr>
        <w:autoSpaceDE w:val="0"/>
        <w:ind w:left="1680"/>
      </w:pPr>
      <w:r>
        <w:rPr>
          <w:rFonts w:ascii="標楷體" w:hAnsi="標楷體" w:cs="標楷體"/>
          <w:color w:val="000000"/>
        </w:rPr>
        <w:t>3.</w:t>
      </w:r>
      <w:r>
        <w:rPr>
          <w:rFonts w:ascii="標楷體" w:hAnsi="標楷體" w:cs="標楷體"/>
          <w:color w:val="000000"/>
        </w:rPr>
        <w:t>積極樂觀、喜歡接觸、服務人群，樂與他人協調合作。</w:t>
      </w:r>
    </w:p>
    <w:p w:rsidR="00B1730A" w:rsidRDefault="00317899">
      <w:pPr>
        <w:autoSpaceDE w:val="0"/>
        <w:ind w:left="1680"/>
      </w:pPr>
      <w:r>
        <w:rPr>
          <w:rFonts w:ascii="標楷體" w:hAnsi="標楷體" w:cs="標楷體"/>
          <w:color w:val="000000"/>
        </w:rPr>
        <w:t>4.</w:t>
      </w:r>
      <w:r>
        <w:rPr>
          <w:rFonts w:ascii="標楷體" w:hAnsi="標楷體" w:cs="標楷體"/>
          <w:color w:val="000000"/>
        </w:rPr>
        <w:t>喜歡自然科學且表達能力良好。</w:t>
      </w:r>
    </w:p>
    <w:p w:rsidR="00B1730A" w:rsidRDefault="00B1730A">
      <w:pPr>
        <w:autoSpaceDE w:val="0"/>
        <w:rPr>
          <w:rFonts w:ascii="標楷體" w:hAnsi="標楷體"/>
          <w:color w:val="000000"/>
        </w:rPr>
      </w:pPr>
    </w:p>
    <w:p w:rsidR="00B1730A" w:rsidRDefault="00317899">
      <w:pPr>
        <w:autoSpaceDE w:val="0"/>
      </w:pPr>
      <w:r>
        <w:rPr>
          <w:rFonts w:ascii="標楷體" w:hAnsi="標楷體" w:cs="標楷體"/>
          <w:color w:val="000000"/>
        </w:rPr>
        <w:t>六、報名與訓練</w:t>
      </w:r>
    </w:p>
    <w:p w:rsidR="00B1730A" w:rsidRDefault="00317899">
      <w:pPr>
        <w:autoSpaceDE w:val="0"/>
        <w:ind w:left="480"/>
      </w:pPr>
      <w:r>
        <w:rPr>
          <w:rFonts w:ascii="標楷體" w:hAnsi="標楷體" w:cs="標楷體"/>
          <w:color w:val="000000"/>
        </w:rPr>
        <w:t>採</w:t>
      </w:r>
      <w:r>
        <w:rPr>
          <w:rFonts w:ascii="標楷體" w:hAnsi="標楷體" w:cs="標楷體"/>
          <w:bCs/>
          <w:color w:val="000000"/>
        </w:rPr>
        <w:t>個人網路報名方式：</w:t>
      </w:r>
    </w:p>
    <w:p w:rsidR="00B1730A" w:rsidRDefault="00317899">
      <w:pPr>
        <w:autoSpaceDE w:val="0"/>
        <w:spacing w:before="60"/>
        <w:ind w:left="960" w:hanging="240"/>
        <w:jc w:val="both"/>
      </w:pPr>
      <w:r>
        <w:rPr>
          <w:rFonts w:ascii="標楷體" w:hAnsi="標楷體" w:cs="標楷體"/>
        </w:rPr>
        <w:t>1.</w:t>
      </w:r>
      <w:r>
        <w:t>有興趣之學生，請於</w:t>
      </w:r>
      <w:r>
        <w:t>115</w:t>
      </w:r>
      <w:r>
        <w:t>年</w:t>
      </w:r>
      <w:r>
        <w:t>11</w:t>
      </w:r>
      <w:r>
        <w:t>月</w:t>
      </w:r>
      <w:r>
        <w:t>1</w:t>
      </w:r>
      <w:r>
        <w:t>日至</w:t>
      </w:r>
      <w:r>
        <w:t>11</w:t>
      </w:r>
      <w:r>
        <w:t>月</w:t>
      </w:r>
      <w:r>
        <w:t>25</w:t>
      </w:r>
      <w:r>
        <w:t>日下午</w:t>
      </w:r>
      <w:r>
        <w:t>12</w:t>
      </w:r>
      <w:r>
        <w:t>時止，至本館官網「志工家族＞加入志工行列」網頁辦理報名。</w:t>
      </w:r>
    </w:p>
    <w:p w:rsidR="00B1730A" w:rsidRDefault="00317899">
      <w:pPr>
        <w:autoSpaceDE w:val="0"/>
        <w:spacing w:before="60"/>
        <w:ind w:left="1196" w:hanging="238"/>
        <w:jc w:val="both"/>
      </w:pPr>
      <w:r>
        <w:rPr>
          <w:rFonts w:ascii="標楷體" w:hAnsi="標楷體" w:cs="標楷體"/>
        </w:rPr>
        <w:t>(</w:t>
      </w:r>
      <w:hyperlink r:id="rId7" w:history="1">
        <w:r>
          <w:rPr>
            <w:rStyle w:val="aa"/>
            <w:rFonts w:ascii="標楷體" w:hAnsi="標楷體" w:cs="標楷體"/>
          </w:rPr>
          <w:t>https://vol.nmns.edu.</w:t>
        </w:r>
        <w:r>
          <w:rPr>
            <w:rStyle w:val="aa"/>
            <w:rFonts w:ascii="標楷體" w:hAnsi="標楷體" w:cs="標楷體"/>
          </w:rPr>
          <w:t>tw/Recruit/Information</w:t>
        </w:r>
      </w:hyperlink>
      <w:r>
        <w:rPr>
          <w:rFonts w:ascii="標楷體" w:hAnsi="標楷體" w:cs="標楷體"/>
        </w:rPr>
        <w:t>)</w:t>
      </w:r>
    </w:p>
    <w:p w:rsidR="00B1730A" w:rsidRDefault="00317899">
      <w:pPr>
        <w:autoSpaceDE w:val="0"/>
        <w:spacing w:before="60"/>
        <w:ind w:left="958"/>
        <w:jc w:val="both"/>
      </w:pPr>
      <w:r>
        <w:rPr>
          <w:rFonts w:ascii="標楷體" w:hAnsi="標楷體" w:cs="標楷體"/>
        </w:rPr>
        <w:t>登錄報名，</w:t>
      </w:r>
      <w:r>
        <w:t>依報名成功順序安排面談，額滿為止</w:t>
      </w:r>
      <w:r>
        <w:rPr>
          <w:rFonts w:ascii="標楷體" w:hAnsi="標楷體" w:cs="標楷體"/>
        </w:rPr>
        <w:t>。參加面談學生依意願選擇適合面談時段，並</w:t>
      </w:r>
      <w:r>
        <w:rPr>
          <w:rStyle w:val="aa"/>
          <w:rFonts w:ascii="標楷體" w:hAnsi="標楷體" w:cs="標楷體"/>
          <w:color w:val="auto"/>
          <w:u w:val="none"/>
        </w:rPr>
        <w:t>於報名網頁完整填寫報名資料，務必由網頁下載及</w:t>
      </w:r>
      <w:r>
        <w:rPr>
          <w:rFonts w:ascii="標楷體" w:hAnsi="標楷體" w:cs="標楷體"/>
          <w:b/>
          <w:bCs/>
          <w:color w:val="000000"/>
        </w:rPr>
        <w:t>經家長簽章同意與學校導師推薦</w:t>
      </w:r>
      <w:r>
        <w:rPr>
          <w:rFonts w:ascii="標楷體" w:hAnsi="標楷體" w:cs="標楷體"/>
          <w:bCs/>
          <w:color w:val="000000"/>
        </w:rPr>
        <w:t>後，</w:t>
      </w:r>
      <w:r>
        <w:rPr>
          <w:rStyle w:val="aa"/>
          <w:rFonts w:ascii="標楷體" w:hAnsi="標楷體" w:cs="標楷體"/>
          <w:color w:val="auto"/>
          <w:u w:val="none"/>
        </w:rPr>
        <w:t>上傳以下文件與照片：</w:t>
      </w:r>
    </w:p>
    <w:p w:rsidR="00B1730A" w:rsidRDefault="00317899">
      <w:pPr>
        <w:autoSpaceDE w:val="0"/>
        <w:spacing w:before="60"/>
        <w:ind w:left="1259" w:hanging="357"/>
        <w:jc w:val="both"/>
      </w:pPr>
      <w:r>
        <w:rPr>
          <w:rStyle w:val="aa"/>
          <w:rFonts w:ascii="標楷體" w:hAnsi="標楷體" w:cs="標楷體"/>
          <w:color w:val="auto"/>
          <w:u w:val="none"/>
        </w:rPr>
        <w:t>(1)</w:t>
      </w:r>
      <w:r>
        <w:rPr>
          <w:rStyle w:val="aa"/>
          <w:rFonts w:ascii="標楷體" w:hAnsi="標楷體" w:cs="標楷體"/>
          <w:color w:val="auto"/>
          <w:u w:val="none"/>
        </w:rPr>
        <w:t>家長同意書</w:t>
      </w:r>
      <w:r>
        <w:rPr>
          <w:rStyle w:val="aa"/>
          <w:rFonts w:ascii="標楷體" w:hAnsi="標楷體" w:cs="標楷體"/>
          <w:color w:val="auto"/>
          <w:u w:val="none"/>
        </w:rPr>
        <w:t>(</w:t>
      </w:r>
      <w:r>
        <w:rPr>
          <w:rStyle w:val="aa"/>
          <w:rFonts w:ascii="標楷體" w:hAnsi="標楷體" w:cs="標楷體"/>
          <w:color w:val="auto"/>
          <w:u w:val="none"/>
        </w:rPr>
        <w:t>附件一</w:t>
      </w:r>
      <w:r>
        <w:rPr>
          <w:rStyle w:val="aa"/>
          <w:rFonts w:ascii="標楷體" w:hAnsi="標楷體" w:cs="標楷體"/>
          <w:color w:val="auto"/>
          <w:u w:val="none"/>
        </w:rPr>
        <w:t>)</w:t>
      </w:r>
    </w:p>
    <w:p w:rsidR="00B1730A" w:rsidRDefault="00317899">
      <w:pPr>
        <w:autoSpaceDE w:val="0"/>
        <w:ind w:left="1259" w:hanging="357"/>
        <w:jc w:val="both"/>
      </w:pPr>
      <w:r>
        <w:rPr>
          <w:rStyle w:val="aa"/>
          <w:rFonts w:ascii="標楷體" w:hAnsi="標楷體" w:cs="標楷體"/>
          <w:color w:val="auto"/>
          <w:u w:val="none"/>
        </w:rPr>
        <w:t>(2)</w:t>
      </w:r>
      <w:r>
        <w:rPr>
          <w:rStyle w:val="aa"/>
          <w:rFonts w:ascii="標楷體" w:hAnsi="標楷體" w:cs="標楷體"/>
          <w:color w:val="auto"/>
          <w:u w:val="none"/>
        </w:rPr>
        <w:t>導師推薦書</w:t>
      </w:r>
      <w:r>
        <w:rPr>
          <w:rStyle w:val="aa"/>
          <w:rFonts w:ascii="標楷體" w:hAnsi="標楷體" w:cs="標楷體"/>
          <w:color w:val="auto"/>
          <w:u w:val="none"/>
        </w:rPr>
        <w:t>(</w:t>
      </w:r>
      <w:r>
        <w:rPr>
          <w:rStyle w:val="aa"/>
          <w:rFonts w:ascii="標楷體" w:hAnsi="標楷體" w:cs="標楷體"/>
          <w:color w:val="auto"/>
          <w:u w:val="none"/>
        </w:rPr>
        <w:t>附件二</w:t>
      </w:r>
      <w:r>
        <w:rPr>
          <w:rStyle w:val="aa"/>
          <w:rFonts w:ascii="標楷體" w:hAnsi="標楷體" w:cs="標楷體"/>
          <w:color w:val="auto"/>
          <w:u w:val="none"/>
        </w:rPr>
        <w:t>)</w:t>
      </w:r>
    </w:p>
    <w:p w:rsidR="00B1730A" w:rsidRDefault="00317899">
      <w:pPr>
        <w:autoSpaceDE w:val="0"/>
        <w:ind w:left="1259" w:hanging="357"/>
        <w:jc w:val="both"/>
      </w:pPr>
      <w:r>
        <w:rPr>
          <w:rStyle w:val="aa"/>
          <w:rFonts w:ascii="標楷體" w:hAnsi="標楷體" w:cs="標楷體"/>
          <w:color w:val="auto"/>
          <w:u w:val="none"/>
        </w:rPr>
        <w:t>(3)</w:t>
      </w:r>
      <w:r>
        <w:rPr>
          <w:rStyle w:val="aa"/>
          <w:rFonts w:ascii="標楷體" w:hAnsi="標楷體" w:cs="標楷體"/>
          <w:color w:val="auto"/>
          <w:u w:val="none"/>
        </w:rPr>
        <w:t>證件照電子檔</w:t>
      </w:r>
      <w:r>
        <w:rPr>
          <w:rStyle w:val="aa"/>
          <w:rFonts w:ascii="標楷體" w:hAnsi="標楷體" w:cs="標楷體"/>
          <w:color w:val="auto"/>
          <w:u w:val="none"/>
        </w:rPr>
        <w:t>(</w:t>
      </w:r>
      <w:r>
        <w:rPr>
          <w:rStyle w:val="aa"/>
          <w:rFonts w:ascii="標楷體" w:hAnsi="標楷體" w:cs="標楷體"/>
          <w:color w:val="auto"/>
          <w:u w:val="none"/>
        </w:rPr>
        <w:t>製作志願服務證使用</w:t>
      </w:r>
      <w:r>
        <w:rPr>
          <w:rStyle w:val="aa"/>
          <w:rFonts w:ascii="標楷體" w:hAnsi="標楷體" w:cs="標楷體"/>
          <w:color w:val="auto"/>
          <w:u w:val="none"/>
        </w:rPr>
        <w:t>)</w:t>
      </w:r>
    </w:p>
    <w:p w:rsidR="00B1730A" w:rsidRDefault="00317899">
      <w:pPr>
        <w:autoSpaceDE w:val="0"/>
        <w:spacing w:before="120"/>
        <w:ind w:left="1080" w:hanging="360"/>
      </w:pPr>
      <w:r>
        <w:rPr>
          <w:rFonts w:ascii="標楷體" w:hAnsi="標楷體" w:cs="標楷體"/>
          <w:color w:val="000000"/>
        </w:rPr>
        <w:t>2.</w:t>
      </w:r>
      <w:r>
        <w:t>報名確認及甄選面談</w:t>
      </w:r>
      <w:r>
        <w:rPr>
          <w:rFonts w:ascii="標楷體" w:hAnsi="標楷體" w:cs="標楷體"/>
          <w:color w:val="000000"/>
        </w:rPr>
        <w:t>：</w:t>
      </w:r>
    </w:p>
    <w:p w:rsidR="00B1730A" w:rsidRDefault="00317899">
      <w:pPr>
        <w:autoSpaceDE w:val="0"/>
        <w:spacing w:before="60"/>
        <w:ind w:left="1259" w:hanging="357"/>
      </w:pPr>
      <w:r>
        <w:rPr>
          <w:rFonts w:ascii="標楷體" w:hAnsi="標楷體" w:cs="標楷體"/>
          <w:color w:val="000000"/>
        </w:rPr>
        <w:t>(1)</w:t>
      </w:r>
      <w:r>
        <w:t>網路報名成功後，系統將寄送確認電子郵件，應徵學生確認收到電子郵件後，方視為完成報名程序。並請依</w:t>
      </w:r>
      <w:r>
        <w:rPr>
          <w:rFonts w:ascii="標楷體" w:hAnsi="標楷體" w:cs="標楷體"/>
          <w:color w:val="000000"/>
        </w:rPr>
        <w:t>面談序號及日期、時段來本館參加甄選，上下午分別於</w:t>
      </w:r>
      <w:r>
        <w:rPr>
          <w:rFonts w:ascii="標楷體" w:hAnsi="標楷體" w:cs="標楷體"/>
          <w:color w:val="000000"/>
        </w:rPr>
        <w:t>09</w:t>
      </w:r>
      <w:r>
        <w:rPr>
          <w:rFonts w:ascii="標楷體" w:hAnsi="標楷體" w:cs="標楷體"/>
          <w:color w:val="000000"/>
        </w:rPr>
        <w:t>：</w:t>
      </w:r>
      <w:r>
        <w:rPr>
          <w:rFonts w:ascii="標楷體" w:hAnsi="標楷體" w:cs="標楷體"/>
          <w:color w:val="000000"/>
        </w:rPr>
        <w:t>10</w:t>
      </w:r>
      <w:r>
        <w:rPr>
          <w:rFonts w:ascii="標楷體" w:hAnsi="標楷體" w:cs="標楷體"/>
          <w:color w:val="000000"/>
        </w:rPr>
        <w:t>與</w:t>
      </w:r>
      <w:r>
        <w:rPr>
          <w:rFonts w:ascii="標楷體" w:hAnsi="標楷體" w:cs="標楷體"/>
          <w:color w:val="000000"/>
        </w:rPr>
        <w:t>13</w:t>
      </w:r>
      <w:r>
        <w:rPr>
          <w:rFonts w:ascii="標楷體" w:hAnsi="標楷體" w:cs="標楷體"/>
          <w:color w:val="000000"/>
        </w:rPr>
        <w:t>：</w:t>
      </w:r>
      <w:r>
        <w:rPr>
          <w:rFonts w:ascii="標楷體" w:hAnsi="標楷體" w:cs="標楷體"/>
          <w:color w:val="000000"/>
        </w:rPr>
        <w:t>40</w:t>
      </w:r>
      <w:r>
        <w:rPr>
          <w:rFonts w:ascii="標楷體" w:hAnsi="標楷體" w:cs="標楷體"/>
          <w:color w:val="000000"/>
        </w:rPr>
        <w:t>起開始報到，</w:t>
      </w:r>
      <w:r>
        <w:rPr>
          <w:rFonts w:ascii="標楷體" w:hAnsi="標楷體" w:cs="標楷體"/>
          <w:bCs/>
          <w:color w:val="000000"/>
        </w:rPr>
        <w:t>本館不再另行通知</w:t>
      </w:r>
      <w:r>
        <w:rPr>
          <w:rFonts w:ascii="標楷體" w:hAnsi="標楷體" w:cs="標楷體"/>
          <w:color w:val="000000"/>
        </w:rPr>
        <w:t>。學生報名後如欲更改面談時段，最</w:t>
      </w:r>
      <w:r>
        <w:rPr>
          <w:rFonts w:ascii="標楷體" w:hAnsi="標楷體" w:cs="標楷體"/>
        </w:rPr>
        <w:t>遲於</w:t>
      </w:r>
      <w:r>
        <w:rPr>
          <w:rFonts w:ascii="標楷體" w:hAnsi="標楷體" w:cs="標楷體"/>
        </w:rPr>
        <w:t>11</w:t>
      </w:r>
      <w:r>
        <w:rPr>
          <w:rFonts w:ascii="標楷體" w:hAnsi="標楷體" w:cs="標楷體"/>
        </w:rPr>
        <w:t>月</w:t>
      </w:r>
      <w:r>
        <w:rPr>
          <w:rFonts w:ascii="標楷體" w:hAnsi="標楷體" w:cs="標楷體"/>
        </w:rPr>
        <w:t>30</w:t>
      </w:r>
      <w:r>
        <w:rPr>
          <w:rFonts w:ascii="標楷體" w:hAnsi="標楷體" w:cs="標楷體"/>
          <w:color w:val="000000"/>
        </w:rPr>
        <w:t>日中午</w:t>
      </w:r>
      <w:r>
        <w:rPr>
          <w:rFonts w:ascii="標楷體" w:hAnsi="標楷體" w:cs="標楷體"/>
          <w:color w:val="000000"/>
        </w:rPr>
        <w:t>12</w:t>
      </w:r>
      <w:r>
        <w:rPr>
          <w:rFonts w:ascii="標楷體" w:hAnsi="標楷體" w:cs="標楷體"/>
          <w:color w:val="000000"/>
        </w:rPr>
        <w:t>時前來電告知並確認更改情形。</w:t>
      </w:r>
    </w:p>
    <w:p w:rsidR="00B1730A" w:rsidRDefault="00317899">
      <w:pPr>
        <w:autoSpaceDE w:val="0"/>
        <w:spacing w:before="60" w:after="120"/>
        <w:ind w:left="1259" w:hanging="357"/>
      </w:pPr>
      <w:r>
        <w:rPr>
          <w:rFonts w:ascii="標楷體" w:hAnsi="標楷體" w:cs="標楷體"/>
          <w:color w:val="000000"/>
        </w:rPr>
        <w:t>(2)</w:t>
      </w:r>
      <w:r>
        <w:rPr>
          <w:rFonts w:ascii="標楷體" w:hAnsi="標楷體" w:cs="標楷體"/>
          <w:bCs/>
          <w:color w:val="000000"/>
        </w:rPr>
        <w:t>面談日期、序號時段如下</w:t>
      </w:r>
      <w:r>
        <w:rPr>
          <w:rFonts w:ascii="標楷體" w:hAnsi="標楷體" w:cs="標楷體"/>
          <w:color w:val="000000"/>
        </w:rPr>
        <w:t>：</w:t>
      </w:r>
    </w:p>
    <w:tbl>
      <w:tblPr>
        <w:tblW w:w="8021" w:type="dxa"/>
        <w:tblInd w:w="1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0"/>
        <w:gridCol w:w="3055"/>
        <w:gridCol w:w="3056"/>
      </w:tblGrid>
      <w:tr w:rsidR="00B1730A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spacing w:before="60"/>
              <w:jc w:val="right"/>
            </w:pPr>
            <w:r>
              <w:rPr>
                <w:rFonts w:ascii="標楷體" w:hAnsi="標楷體" w:cs="標楷體"/>
              </w:rPr>
              <w:t>時間</w:t>
            </w:r>
          </w:p>
          <w:p w:rsidR="00B1730A" w:rsidRDefault="00317899">
            <w:pPr>
              <w:autoSpaceDE w:val="0"/>
              <w:spacing w:after="60"/>
            </w:pPr>
            <w:r>
              <w:rPr>
                <w:rFonts w:ascii="標楷體" w:hAnsi="標楷體" w:cs="標楷體"/>
              </w:rPr>
              <w:t>日期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09</w:t>
            </w:r>
            <w:r>
              <w:rPr>
                <w:rFonts w:ascii="標楷體" w:hAnsi="標楷體" w:cs="標楷體"/>
              </w:rPr>
              <w:t>：</w:t>
            </w:r>
            <w:r>
              <w:rPr>
                <w:rFonts w:ascii="標楷體" w:hAnsi="標楷體" w:cs="標楷體"/>
              </w:rPr>
              <w:t>30~11</w:t>
            </w:r>
            <w:r>
              <w:rPr>
                <w:rFonts w:ascii="標楷體" w:hAnsi="標楷體" w:cs="標楷體"/>
              </w:rPr>
              <w:t>：</w:t>
            </w:r>
            <w:r>
              <w:rPr>
                <w:rFonts w:ascii="標楷體" w:hAnsi="標楷體" w:cs="標楷體"/>
              </w:rPr>
              <w:t>30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14</w:t>
            </w:r>
            <w:r>
              <w:rPr>
                <w:rFonts w:ascii="標楷體" w:hAnsi="標楷體" w:cs="標楷體"/>
              </w:rPr>
              <w:t>：</w:t>
            </w:r>
            <w:r>
              <w:rPr>
                <w:rFonts w:ascii="標楷體" w:hAnsi="標楷體" w:cs="標楷體"/>
              </w:rPr>
              <w:t>00~16</w:t>
            </w:r>
            <w:r>
              <w:rPr>
                <w:rFonts w:ascii="標楷體" w:hAnsi="標楷體" w:cs="標楷體"/>
              </w:rPr>
              <w:t>：</w:t>
            </w:r>
            <w:r>
              <w:rPr>
                <w:rFonts w:ascii="標楷體" w:hAnsi="標楷體" w:cs="標楷體"/>
              </w:rPr>
              <w:t>00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12</w:t>
            </w:r>
            <w:r>
              <w:rPr>
                <w:rFonts w:ascii="標楷體" w:hAnsi="標楷體" w:cs="標楷體"/>
              </w:rPr>
              <w:t>月</w:t>
            </w:r>
            <w:r>
              <w:rPr>
                <w:rFonts w:ascii="標楷體" w:hAnsi="標楷體" w:cs="標楷體"/>
              </w:rPr>
              <w:t>5</w:t>
            </w:r>
            <w:r>
              <w:rPr>
                <w:rFonts w:ascii="標楷體" w:hAnsi="標楷體" w:cs="標楷體"/>
              </w:rPr>
              <w:t>日</w:t>
            </w: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週六</w:t>
            </w:r>
            <w:r>
              <w:rPr>
                <w:rFonts w:ascii="標楷體" w:hAnsi="標楷體" w:cs="標楷體"/>
              </w:rPr>
              <w:t>)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時段</w:t>
            </w:r>
            <w:r>
              <w:rPr>
                <w:rFonts w:ascii="標楷體" w:hAnsi="標楷體" w:cs="標楷體"/>
              </w:rPr>
              <w:t>1</w:t>
            </w:r>
            <w:r>
              <w:rPr>
                <w:rFonts w:ascii="標楷體" w:hAnsi="標楷體" w:cs="標楷體"/>
              </w:rPr>
              <w:t>：</w:t>
            </w:r>
          </w:p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面談序號</w:t>
            </w:r>
            <w:r>
              <w:rPr>
                <w:rFonts w:ascii="標楷體" w:hAnsi="標楷體" w:cs="標楷體"/>
              </w:rPr>
              <w:t xml:space="preserve"> A01-18</w:t>
            </w:r>
            <w:r>
              <w:rPr>
                <w:rFonts w:ascii="標楷體" w:hAnsi="標楷體" w:cs="標楷體"/>
              </w:rPr>
              <w:t>、</w:t>
            </w:r>
            <w:r>
              <w:rPr>
                <w:rFonts w:ascii="標楷體" w:hAnsi="標楷體" w:cs="標楷體"/>
              </w:rPr>
              <w:t>B01-18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時段</w:t>
            </w:r>
            <w:r>
              <w:rPr>
                <w:rFonts w:ascii="標楷體" w:hAnsi="標楷體" w:cs="標楷體"/>
              </w:rPr>
              <w:t>2</w:t>
            </w:r>
            <w:r>
              <w:rPr>
                <w:rFonts w:ascii="標楷體" w:hAnsi="標楷體" w:cs="標楷體"/>
              </w:rPr>
              <w:t>：</w:t>
            </w:r>
          </w:p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面談序號</w:t>
            </w:r>
            <w:r>
              <w:rPr>
                <w:rFonts w:ascii="標楷體" w:hAnsi="標楷體" w:cs="標楷體"/>
              </w:rPr>
              <w:t xml:space="preserve"> A19-36</w:t>
            </w:r>
            <w:r>
              <w:rPr>
                <w:rFonts w:ascii="標楷體" w:hAnsi="標楷體" w:cs="標楷體"/>
              </w:rPr>
              <w:t>、</w:t>
            </w:r>
            <w:r>
              <w:rPr>
                <w:rFonts w:ascii="標楷體" w:hAnsi="標楷體" w:cs="標楷體"/>
              </w:rPr>
              <w:t>B19-36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12</w:t>
            </w:r>
            <w:r>
              <w:rPr>
                <w:rFonts w:ascii="標楷體" w:hAnsi="標楷體" w:cs="標楷體"/>
              </w:rPr>
              <w:t>月</w:t>
            </w:r>
            <w:r>
              <w:rPr>
                <w:rFonts w:ascii="標楷體" w:hAnsi="標楷體" w:cs="標楷體"/>
              </w:rPr>
              <w:t>6</w:t>
            </w:r>
            <w:r>
              <w:rPr>
                <w:rFonts w:ascii="標楷體" w:hAnsi="標楷體" w:cs="標楷體"/>
              </w:rPr>
              <w:t>日</w:t>
            </w:r>
            <w:r>
              <w:rPr>
                <w:rFonts w:ascii="標楷體" w:hAnsi="標楷體" w:cs="標楷體"/>
              </w:rPr>
              <w:t>(</w:t>
            </w:r>
            <w:r>
              <w:rPr>
                <w:rFonts w:ascii="標楷體" w:hAnsi="標楷體" w:cs="標楷體"/>
              </w:rPr>
              <w:t>週日</w:t>
            </w:r>
            <w:r>
              <w:rPr>
                <w:rFonts w:ascii="標楷體" w:hAnsi="標楷體" w:cs="標楷體"/>
              </w:rPr>
              <w:t>)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317899">
            <w:pPr>
              <w:autoSpaceDE w:val="0"/>
              <w:jc w:val="center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>時段</w:t>
            </w:r>
            <w:r>
              <w:rPr>
                <w:rFonts w:ascii="標楷體" w:hAnsi="標楷體" w:cs="標楷體"/>
              </w:rPr>
              <w:t>3</w:t>
            </w:r>
            <w:r>
              <w:rPr>
                <w:rFonts w:ascii="標楷體" w:hAnsi="標楷體" w:cs="標楷體"/>
              </w:rPr>
              <w:t>：</w:t>
            </w:r>
          </w:p>
          <w:p w:rsidR="00B1730A" w:rsidRDefault="00317899">
            <w:pPr>
              <w:autoSpaceDE w:val="0"/>
              <w:jc w:val="center"/>
            </w:pPr>
            <w:r>
              <w:rPr>
                <w:rFonts w:ascii="標楷體" w:hAnsi="標楷體" w:cs="標楷體"/>
              </w:rPr>
              <w:t>面談序號</w:t>
            </w:r>
            <w:r>
              <w:rPr>
                <w:rFonts w:ascii="標楷體" w:hAnsi="標楷體" w:cs="標楷體"/>
              </w:rPr>
              <w:t xml:space="preserve"> B37-54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730A" w:rsidRDefault="00B1730A">
            <w:pPr>
              <w:autoSpaceDE w:val="0"/>
              <w:jc w:val="center"/>
              <w:rPr>
                <w:rFonts w:ascii="標楷體" w:hAnsi="標楷體"/>
              </w:rPr>
            </w:pPr>
          </w:p>
        </w:tc>
      </w:tr>
    </w:tbl>
    <w:p w:rsidR="00B1730A" w:rsidRDefault="00317899">
      <w:pPr>
        <w:numPr>
          <w:ilvl w:val="0"/>
          <w:numId w:val="1"/>
        </w:numPr>
        <w:autoSpaceDE w:val="0"/>
        <w:spacing w:before="120" w:after="60"/>
        <w:ind w:left="1248" w:hanging="284"/>
      </w:pPr>
      <w:r>
        <w:rPr>
          <w:rFonts w:ascii="標楷體" w:hAnsi="標楷體" w:cs="標楷體"/>
          <w:color w:val="000000"/>
        </w:rPr>
        <w:t>面談場次依報名組別對應選填，</w:t>
      </w:r>
      <w:r>
        <w:rPr>
          <w:rFonts w:ascii="標楷體" w:hAnsi="標楷體"/>
        </w:rPr>
        <w:t>A</w:t>
      </w:r>
      <w:r>
        <w:rPr>
          <w:rFonts w:ascii="標楷體" w:hAnsi="標楷體"/>
        </w:rPr>
        <w:t>組和</w:t>
      </w:r>
      <w:r>
        <w:rPr>
          <w:rFonts w:ascii="標楷體" w:hAnsi="標楷體"/>
        </w:rPr>
        <w:t>B</w:t>
      </w:r>
      <w:r>
        <w:rPr>
          <w:rFonts w:ascii="標楷體" w:hAnsi="標楷體"/>
        </w:rPr>
        <w:t>組同時分場依序面談甄試。</w:t>
      </w:r>
      <w:r>
        <w:rPr>
          <w:rFonts w:ascii="標楷體" w:hAnsi="標楷體" w:cs="標楷體"/>
        </w:rPr>
        <w:t>面談地點：國立自然科學博物館第二科學教室</w:t>
      </w: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由必可飛劇場左側門進入，下地下</w:t>
      </w:r>
      <w:r>
        <w:rPr>
          <w:rFonts w:ascii="標楷體" w:hAnsi="標楷體" w:cs="標楷體"/>
        </w:rPr>
        <w:t>1</w:t>
      </w:r>
      <w:r>
        <w:rPr>
          <w:rFonts w:ascii="標楷體" w:hAnsi="標楷體" w:cs="標楷體"/>
        </w:rPr>
        <w:t>樓</w:t>
      </w:r>
      <w:r>
        <w:rPr>
          <w:rFonts w:ascii="標楷體" w:hAnsi="標楷體" w:cs="標楷體"/>
        </w:rPr>
        <w:t>)</w:t>
      </w:r>
    </w:p>
    <w:p w:rsidR="00B1730A" w:rsidRDefault="00317899">
      <w:pPr>
        <w:autoSpaceDE w:val="0"/>
        <w:spacing w:before="120"/>
        <w:ind w:left="1080" w:hanging="360"/>
        <w:rPr>
          <w:rFonts w:ascii="標楷體" w:hAnsi="標楷體" w:cs="標楷體"/>
          <w:color w:val="000000"/>
        </w:rPr>
      </w:pPr>
      <w:r>
        <w:rPr>
          <w:rFonts w:ascii="標楷體" w:hAnsi="標楷體" w:cs="標楷體"/>
          <w:color w:val="000000"/>
        </w:rPr>
        <w:t>3.</w:t>
      </w:r>
      <w:r>
        <w:rPr>
          <w:rFonts w:ascii="標楷體" w:hAnsi="標楷體" w:cs="標楷體"/>
          <w:color w:val="000000"/>
        </w:rPr>
        <w:t>錄取與訓練</w:t>
      </w:r>
    </w:p>
    <w:p w:rsidR="00B1730A" w:rsidRDefault="00317899">
      <w:pPr>
        <w:autoSpaceDE w:val="0"/>
        <w:ind w:left="958"/>
        <w:jc w:val="both"/>
      </w:pPr>
      <w:r>
        <w:rPr>
          <w:rFonts w:ascii="標楷體" w:hAnsi="標楷體" w:cs="標楷體"/>
        </w:rPr>
        <w:t>本館依學生選填志願序和面談情形依序公告錄取，</w:t>
      </w:r>
      <w:r>
        <w:rPr>
          <w:rFonts w:ascii="標楷體" w:hAnsi="標楷體" w:cs="標楷體"/>
        </w:rPr>
        <w:t>115</w:t>
      </w:r>
      <w:r>
        <w:rPr>
          <w:rFonts w:ascii="標楷體" w:hAnsi="標楷體" w:cs="標楷體"/>
        </w:rPr>
        <w:t>年</w:t>
      </w:r>
      <w:r>
        <w:rPr>
          <w:rFonts w:ascii="標楷體" w:hAnsi="標楷體" w:cs="標楷體"/>
        </w:rPr>
        <w:t>12</w:t>
      </w:r>
      <w:r>
        <w:rPr>
          <w:rFonts w:ascii="標楷體" w:hAnsi="標楷體" w:cs="標楷體"/>
        </w:rPr>
        <w:t>月</w:t>
      </w:r>
      <w:r>
        <w:rPr>
          <w:rFonts w:ascii="標楷體" w:hAnsi="標楷體" w:cs="標楷體"/>
        </w:rPr>
        <w:t>31</w:t>
      </w:r>
      <w:r>
        <w:rPr>
          <w:rFonts w:ascii="標楷體" w:hAnsi="標楷體" w:cs="標楷體"/>
        </w:rPr>
        <w:t>日</w:t>
      </w: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週三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下午</w:t>
      </w:r>
      <w:r>
        <w:rPr>
          <w:rFonts w:ascii="標楷體" w:hAnsi="標楷體" w:cs="標楷體"/>
        </w:rPr>
        <w:t>5</w:t>
      </w:r>
      <w:r>
        <w:rPr>
          <w:rFonts w:ascii="標楷體" w:hAnsi="標楷體" w:cs="標楷體"/>
        </w:rPr>
        <w:t>時前於本館網站公布錄取名單，凡錄取者請依通知參加職前講習，講習日期：</w:t>
      </w:r>
      <w:r>
        <w:rPr>
          <w:rFonts w:ascii="標楷體" w:hAnsi="標楷體" w:cs="標楷體"/>
        </w:rPr>
        <w:t>116</w:t>
      </w:r>
      <w:r>
        <w:rPr>
          <w:rFonts w:ascii="標楷體" w:hAnsi="標楷體" w:cs="標楷體"/>
        </w:rPr>
        <w:t>年</w:t>
      </w:r>
      <w:r>
        <w:rPr>
          <w:rFonts w:ascii="標楷體" w:hAnsi="標楷體" w:cs="標楷體"/>
        </w:rPr>
        <w:t>1</w:t>
      </w:r>
      <w:r>
        <w:rPr>
          <w:rFonts w:ascii="標楷體" w:hAnsi="標楷體" w:cs="標楷體"/>
        </w:rPr>
        <w:t>月</w:t>
      </w:r>
      <w:r>
        <w:rPr>
          <w:rFonts w:ascii="標楷體" w:hAnsi="標楷體" w:cs="標楷體"/>
        </w:rPr>
        <w:t>23</w:t>
      </w:r>
      <w:r>
        <w:rPr>
          <w:rFonts w:ascii="標楷體" w:hAnsi="標楷體" w:cs="標楷體"/>
        </w:rPr>
        <w:t>日</w:t>
      </w: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週六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國際會議廳</w:t>
      </w:r>
      <w:r>
        <w:rPr>
          <w:rFonts w:ascii="標楷體" w:hAnsi="標楷體" w:cs="標楷體"/>
        </w:rPr>
        <w:t xml:space="preserve"> </w:t>
      </w:r>
      <w:r>
        <w:rPr>
          <w:rFonts w:ascii="標楷體" w:hAnsi="標楷體" w:cs="標楷體"/>
        </w:rPr>
        <w:t>藍廳，</w:t>
      </w:r>
      <w:r>
        <w:rPr>
          <w:rFonts w:ascii="標楷體" w:hAnsi="標楷體" w:cs="標楷體"/>
          <w:iCs/>
        </w:rPr>
        <w:t>若</w:t>
      </w:r>
      <w:r>
        <w:t>因故無法參加者，則</w:t>
      </w:r>
      <w:r>
        <w:rPr>
          <w:lang w:eastAsia="zh-HK"/>
        </w:rPr>
        <w:t>視同未錄取</w:t>
      </w:r>
      <w:r>
        <w:t>，請於報名前確認當日時間可配合。</w:t>
      </w:r>
    </w:p>
    <w:p w:rsidR="00B1730A" w:rsidRDefault="00B1730A">
      <w:pPr>
        <w:autoSpaceDE w:val="0"/>
        <w:ind w:right="506"/>
        <w:rPr>
          <w:rFonts w:ascii="標楷體" w:hAnsi="標楷體"/>
          <w:color w:val="000000"/>
        </w:rPr>
      </w:pPr>
    </w:p>
    <w:p w:rsidR="00B1730A" w:rsidRDefault="00317899">
      <w:pPr>
        <w:autoSpaceDE w:val="0"/>
        <w:ind w:right="506"/>
      </w:pPr>
      <w:r>
        <w:rPr>
          <w:rFonts w:ascii="標楷體" w:hAnsi="標楷體" w:cs="標楷體"/>
          <w:color w:val="000000"/>
        </w:rPr>
        <w:t>七、志工權利</w:t>
      </w:r>
    </w:p>
    <w:p w:rsidR="00B1730A" w:rsidRDefault="00317899">
      <w:pPr>
        <w:autoSpaceDE w:val="0"/>
        <w:ind w:left="960" w:hanging="720"/>
      </w:pPr>
      <w:r>
        <w:rPr>
          <w:rFonts w:ascii="標楷體" w:hAnsi="標楷體" w:cs="標楷體"/>
          <w:color w:val="000000"/>
        </w:rPr>
        <w:t>(</w:t>
      </w:r>
      <w:r>
        <w:rPr>
          <w:rFonts w:ascii="標楷體" w:hAnsi="標楷體" w:cs="標楷體"/>
          <w:color w:val="000000"/>
        </w:rPr>
        <w:t>一</w:t>
      </w:r>
      <w:r>
        <w:rPr>
          <w:rFonts w:ascii="標楷體" w:hAnsi="標楷體" w:cs="標楷體"/>
          <w:color w:val="000000"/>
        </w:rPr>
        <w:t>)</w:t>
      </w:r>
      <w:r>
        <w:rPr>
          <w:rFonts w:ascii="標楷體" w:hAnsi="標楷體" w:cs="標楷體"/>
          <w:color w:val="000000"/>
        </w:rPr>
        <w:t>憑志工證得免費進入本館參觀</w:t>
      </w:r>
      <w:r>
        <w:rPr>
          <w:rFonts w:ascii="標楷體" w:hAnsi="標楷體" w:cs="標楷體"/>
          <w:color w:val="000000"/>
        </w:rPr>
        <w:t>(</w:t>
      </w:r>
      <w:r>
        <w:rPr>
          <w:rFonts w:ascii="標楷體" w:hAnsi="標楷體" w:cs="標楷體"/>
          <w:color w:val="000000"/>
        </w:rPr>
        <w:t>太空劇場、必可飛劇場除外</w:t>
      </w:r>
      <w:r>
        <w:rPr>
          <w:rFonts w:ascii="標楷體" w:hAnsi="標楷體" w:cs="標楷體"/>
          <w:color w:val="000000"/>
        </w:rPr>
        <w:t>)</w:t>
      </w:r>
      <w:r>
        <w:rPr>
          <w:rFonts w:ascii="標楷體" w:hAnsi="標楷體" w:cs="標楷體"/>
          <w:color w:val="000000"/>
        </w:rPr>
        <w:t>。</w:t>
      </w:r>
    </w:p>
    <w:p w:rsidR="00B1730A" w:rsidRDefault="00317899">
      <w:pPr>
        <w:autoSpaceDE w:val="0"/>
        <w:ind w:left="960" w:hanging="720"/>
      </w:pPr>
      <w:r>
        <w:rPr>
          <w:rFonts w:ascii="標楷體" w:hAnsi="標楷體" w:cs="標楷體"/>
          <w:color w:val="000000"/>
        </w:rPr>
        <w:t>(</w:t>
      </w:r>
      <w:r>
        <w:rPr>
          <w:rFonts w:ascii="標楷體" w:hAnsi="標楷體" w:cs="標楷體"/>
          <w:color w:val="000000"/>
        </w:rPr>
        <w:t>二</w:t>
      </w:r>
      <w:r>
        <w:rPr>
          <w:rFonts w:ascii="標楷體" w:hAnsi="標楷體" w:cs="標楷體"/>
          <w:color w:val="000000"/>
        </w:rPr>
        <w:t>)</w:t>
      </w:r>
      <w:r>
        <w:rPr>
          <w:rFonts w:ascii="標楷體" w:hAnsi="標楷體" w:cs="標楷體"/>
          <w:color w:val="000000"/>
        </w:rPr>
        <w:t>憑志工證在博物館餐廳用餐或書、賣店購物享折扣優待。</w:t>
      </w:r>
    </w:p>
    <w:p w:rsidR="00B1730A" w:rsidRDefault="00B1730A">
      <w:pPr>
        <w:autoSpaceDE w:val="0"/>
        <w:rPr>
          <w:rFonts w:ascii="標楷體" w:hAnsi="標楷體"/>
          <w:color w:val="000000"/>
        </w:rPr>
      </w:pPr>
    </w:p>
    <w:p w:rsidR="00B1730A" w:rsidRDefault="00317899">
      <w:pPr>
        <w:pStyle w:val="a7"/>
        <w:tabs>
          <w:tab w:val="clear" w:pos="960"/>
          <w:tab w:val="clear" w:pos="1920"/>
          <w:tab w:val="clear" w:pos="2880"/>
          <w:tab w:val="clear" w:pos="3840"/>
          <w:tab w:val="clear" w:pos="4800"/>
          <w:tab w:val="clear" w:pos="5760"/>
          <w:tab w:val="clear" w:pos="6720"/>
          <w:tab w:val="clear" w:pos="7680"/>
          <w:tab w:val="clear" w:pos="8640"/>
          <w:tab w:val="clear" w:pos="9600"/>
          <w:tab w:val="clear" w:pos="10560"/>
          <w:tab w:val="clear" w:pos="11520"/>
        </w:tabs>
        <w:ind w:left="0" w:right="0" w:firstLine="0"/>
        <w:rPr>
          <w:color w:val="000000"/>
        </w:rPr>
      </w:pPr>
      <w:r>
        <w:rPr>
          <w:color w:val="000000"/>
        </w:rPr>
        <w:t>八、獎勵措施</w:t>
      </w:r>
    </w:p>
    <w:p w:rsidR="00B1730A" w:rsidRDefault="00317899">
      <w:pPr>
        <w:pStyle w:val="a7"/>
        <w:tabs>
          <w:tab w:val="clear" w:pos="960"/>
          <w:tab w:val="clear" w:pos="1920"/>
          <w:tab w:val="clear" w:pos="2880"/>
          <w:tab w:val="clear" w:pos="3840"/>
          <w:tab w:val="clear" w:pos="4800"/>
          <w:tab w:val="clear" w:pos="5760"/>
          <w:tab w:val="clear" w:pos="6720"/>
          <w:tab w:val="clear" w:pos="7680"/>
          <w:tab w:val="clear" w:pos="8640"/>
          <w:tab w:val="clear" w:pos="9600"/>
          <w:tab w:val="clear" w:pos="10560"/>
          <w:tab w:val="clear" w:pos="11520"/>
        </w:tabs>
        <w:ind w:left="480" w:right="0" w:firstLine="0"/>
      </w:pPr>
      <w:r>
        <w:rPr>
          <w:color w:val="000000"/>
        </w:rPr>
        <w:t>服務時數符合本館規定</w:t>
      </w:r>
      <w:r>
        <w:rPr>
          <w:color w:val="000000"/>
        </w:rPr>
        <w:t>(</w:t>
      </w:r>
      <w:r>
        <w:rPr>
          <w:color w:val="000000"/>
        </w:rPr>
        <w:t>至少</w:t>
      </w:r>
      <w:r>
        <w:rPr>
          <w:color w:val="000000"/>
        </w:rPr>
        <w:t>80</w:t>
      </w:r>
      <w:r>
        <w:rPr>
          <w:color w:val="000000"/>
        </w:rPr>
        <w:t>小時、含職前講習</w:t>
      </w:r>
      <w:r>
        <w:rPr>
          <w:color w:val="000000"/>
        </w:rPr>
        <w:t>8</w:t>
      </w:r>
      <w:r>
        <w:rPr>
          <w:color w:val="000000"/>
        </w:rPr>
        <w:t>小時</w:t>
      </w:r>
      <w:r>
        <w:rPr>
          <w:color w:val="000000"/>
        </w:rPr>
        <w:t>)</w:t>
      </w:r>
      <w:r>
        <w:rPr>
          <w:color w:val="000000"/>
        </w:rPr>
        <w:t>，並經評核表現良好者，於</w:t>
      </w:r>
      <w:r>
        <w:t>期末結束頒發「公共服務時數證明書」</w:t>
      </w:r>
      <w:r>
        <w:t>(</w:t>
      </w:r>
      <w:r>
        <w:t>以</w:t>
      </w:r>
      <w:r>
        <w:t>e-mail</w:t>
      </w:r>
      <w:r>
        <w:t>另行通知領取，於公告後三個月內領取</w:t>
      </w:r>
      <w:r>
        <w:t>)</w:t>
      </w:r>
      <w:r>
        <w:t>。</w:t>
      </w:r>
    </w:p>
    <w:p w:rsidR="00B1730A" w:rsidRDefault="00B1730A">
      <w:pPr>
        <w:autoSpaceDE w:val="0"/>
        <w:rPr>
          <w:rFonts w:ascii="標楷體" w:hAnsi="標楷體" w:cs="標楷體"/>
        </w:rPr>
      </w:pPr>
    </w:p>
    <w:p w:rsidR="00B1730A" w:rsidRDefault="00317899">
      <w:pPr>
        <w:autoSpaceDE w:val="0"/>
        <w:ind w:right="506"/>
      </w:pPr>
      <w:r>
        <w:rPr>
          <w:rFonts w:ascii="標楷體" w:hAnsi="標楷體" w:cs="標楷體"/>
        </w:rPr>
        <w:t>九、附啟</w:t>
      </w:r>
    </w:p>
    <w:p w:rsidR="00B1730A" w:rsidRDefault="00317899">
      <w:pPr>
        <w:autoSpaceDE w:val="0"/>
        <w:ind w:left="960" w:hanging="720"/>
      </w:pP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一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學生志工為無給職。</w:t>
      </w:r>
    </w:p>
    <w:p w:rsidR="00B1730A" w:rsidRDefault="00317899">
      <w:pPr>
        <w:autoSpaceDE w:val="0"/>
        <w:ind w:left="960" w:hanging="720"/>
      </w:pP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二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學生志工應遵守本館相關服務規章。</w:t>
      </w:r>
    </w:p>
    <w:p w:rsidR="00B1730A" w:rsidRDefault="00317899">
      <w:pPr>
        <w:autoSpaceDE w:val="0"/>
        <w:ind w:left="708" w:hanging="468"/>
      </w:pP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三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無故缺勤、怠忽職責、行為不良、損害志工榮譽者，得撤銷其志工資格，並知會學校處理。服務期間，如學業成績有不及格科目達二科以上者，得中止其志工資格。</w:t>
      </w:r>
    </w:p>
    <w:p w:rsidR="00B1730A" w:rsidRDefault="00317899">
      <w:pPr>
        <w:autoSpaceDE w:val="0"/>
        <w:ind w:left="708" w:hanging="468"/>
      </w:pPr>
      <w:r>
        <w:rPr>
          <w:rFonts w:ascii="標楷體" w:hAnsi="標楷體" w:cs="標楷體"/>
        </w:rPr>
        <w:t>(</w:t>
      </w:r>
      <w:r>
        <w:rPr>
          <w:rFonts w:ascii="標楷體" w:hAnsi="標楷體" w:cs="標楷體"/>
        </w:rPr>
        <w:t>四</w:t>
      </w:r>
      <w:r>
        <w:rPr>
          <w:rFonts w:ascii="標楷體" w:hAnsi="標楷體" w:cs="標楷體"/>
        </w:rPr>
        <w:t>)</w:t>
      </w:r>
      <w:r>
        <w:rPr>
          <w:rFonts w:ascii="標楷體" w:hAnsi="標楷體" w:cs="標楷體"/>
        </w:rPr>
        <w:t>本館高中志工相關事務，由志工室及各</w:t>
      </w:r>
      <w:r>
        <w:rPr>
          <w:rFonts w:ascii="標楷體" w:hAnsi="標楷體" w:cs="標楷體"/>
        </w:rPr>
        <w:t>組輔導員綜理，包括組訓、督導及相關行政事項。諮詢電話︰</w:t>
      </w:r>
      <w:r>
        <w:rPr>
          <w:rFonts w:ascii="標楷體" w:hAnsi="標楷體" w:cs="標楷體"/>
        </w:rPr>
        <w:t xml:space="preserve">(04)23226940 </w:t>
      </w:r>
      <w:r>
        <w:rPr>
          <w:rFonts w:ascii="標楷體" w:hAnsi="標楷體" w:cs="標楷體"/>
        </w:rPr>
        <w:t>轉分機</w:t>
      </w:r>
      <w:r>
        <w:rPr>
          <w:rFonts w:ascii="標楷體" w:hAnsi="標楷體" w:cs="標楷體"/>
        </w:rPr>
        <w:t xml:space="preserve"> 330</w:t>
      </w:r>
      <w:r>
        <w:rPr>
          <w:rFonts w:ascii="標楷體" w:hAnsi="標楷體" w:cs="標楷體"/>
        </w:rPr>
        <w:t>、</w:t>
      </w:r>
      <w:r>
        <w:rPr>
          <w:rFonts w:ascii="標楷體" w:hAnsi="標楷體" w:cs="標楷體"/>
        </w:rPr>
        <w:t>349</w:t>
      </w:r>
      <w:r>
        <w:rPr>
          <w:rFonts w:ascii="標楷體" w:hAnsi="標楷體" w:cs="標楷體"/>
        </w:rPr>
        <w:t>、</w:t>
      </w:r>
      <w:r>
        <w:rPr>
          <w:rFonts w:ascii="標楷體" w:hAnsi="標楷體" w:cs="標楷體"/>
        </w:rPr>
        <w:t>350</w:t>
      </w:r>
      <w:r>
        <w:rPr>
          <w:rFonts w:ascii="標楷體" w:hAnsi="標楷體" w:cs="標楷體"/>
        </w:rPr>
        <w:t>。</w:t>
      </w:r>
    </w:p>
    <w:p w:rsidR="00B1730A" w:rsidRDefault="00B1730A">
      <w:pPr>
        <w:autoSpaceDE w:val="0"/>
        <w:rPr>
          <w:rFonts w:ascii="標楷體" w:hAnsi="標楷體" w:cs="標楷體"/>
          <w:color w:val="000000"/>
        </w:rPr>
      </w:pPr>
    </w:p>
    <w:p w:rsidR="00B1730A" w:rsidRDefault="00B1730A">
      <w:pPr>
        <w:rPr>
          <w:rFonts w:ascii="標楷體" w:hAnsi="標楷體"/>
          <w:color w:val="000000"/>
        </w:rPr>
      </w:pPr>
    </w:p>
    <w:p w:rsidR="00B1730A" w:rsidRDefault="00B1730A">
      <w:pPr>
        <w:pageBreakBefore/>
      </w:pPr>
    </w:p>
    <w:p w:rsidR="00B1730A" w:rsidRDefault="00317899">
      <w:pPr>
        <w:spacing w:line="400" w:lineRule="exact"/>
      </w:pPr>
      <w:r>
        <w:rPr>
          <w:rFonts w:ascii="標楷體" w:hAnsi="標楷體" w:cs="細明體"/>
          <w:color w:val="000000"/>
          <w:sz w:val="28"/>
          <w:szCs w:val="28"/>
        </w:rPr>
        <w:t>附件一</w:t>
      </w:r>
    </w:p>
    <w:p w:rsidR="00B1730A" w:rsidRDefault="00B1730A">
      <w:pPr>
        <w:rPr>
          <w:rFonts w:ascii="標楷體" w:hAnsi="標楷體"/>
          <w:color w:val="000000"/>
        </w:rPr>
      </w:pPr>
    </w:p>
    <w:p w:rsidR="00B1730A" w:rsidRDefault="00317899">
      <w:pPr>
        <w:spacing w:line="400" w:lineRule="exact"/>
        <w:jc w:val="center"/>
        <w:rPr>
          <w:rFonts w:ascii="標楷體" w:hAnsi="標楷體" w:cs="標楷體"/>
          <w:bCs/>
          <w:color w:val="000000"/>
          <w:sz w:val="32"/>
          <w:szCs w:val="32"/>
        </w:rPr>
      </w:pPr>
      <w:r>
        <w:rPr>
          <w:rFonts w:ascii="標楷體" w:hAnsi="標楷體" w:cs="標楷體"/>
          <w:bCs/>
          <w:color w:val="000000"/>
          <w:sz w:val="32"/>
          <w:szCs w:val="32"/>
        </w:rPr>
        <w:t>國立自然科學博物館</w:t>
      </w:r>
    </w:p>
    <w:p w:rsidR="00B1730A" w:rsidRDefault="00317899">
      <w:pPr>
        <w:spacing w:line="400" w:lineRule="exact"/>
        <w:jc w:val="center"/>
      </w:pPr>
      <w:r>
        <w:rPr>
          <w:rFonts w:ascii="標楷體" w:hAnsi="標楷體" w:cs="標楷體"/>
          <w:bCs/>
          <w:sz w:val="32"/>
          <w:szCs w:val="32"/>
        </w:rPr>
        <w:t>未成年者申請參與公共服務學習工作</w:t>
      </w:r>
      <w:r>
        <w:rPr>
          <w:rFonts w:ascii="標楷體" w:hAnsi="標楷體" w:cs="標楷體"/>
          <w:bCs/>
          <w:sz w:val="32"/>
          <w:szCs w:val="32"/>
        </w:rPr>
        <w:t xml:space="preserve"> </w:t>
      </w:r>
      <w:r>
        <w:rPr>
          <w:rFonts w:ascii="標楷體" w:hAnsi="標楷體" w:cs="標楷體"/>
          <w:bCs/>
          <w:sz w:val="32"/>
          <w:szCs w:val="32"/>
        </w:rPr>
        <w:t>家長同意書</w:t>
      </w:r>
    </w:p>
    <w:p w:rsidR="00B1730A" w:rsidRDefault="00B1730A">
      <w:pPr>
        <w:rPr>
          <w:rFonts w:ascii="標楷體" w:hAnsi="標楷體" w:cs="標楷體"/>
          <w:color w:val="000000"/>
        </w:rPr>
      </w:pPr>
    </w:p>
    <w:p w:rsidR="00B1730A" w:rsidRDefault="00317899">
      <w:pPr>
        <w:spacing w:line="400" w:lineRule="exact"/>
        <w:ind w:left="280" w:hanging="280"/>
        <w:jc w:val="both"/>
      </w:pPr>
      <w:r>
        <w:rPr>
          <w:rFonts w:ascii="標楷體" w:hAnsi="標楷體" w:cs="標楷體"/>
          <w:sz w:val="28"/>
          <w:szCs w:val="28"/>
        </w:rPr>
        <w:t>1.</w:t>
      </w:r>
      <w:r>
        <w:rPr>
          <w:rFonts w:ascii="標楷體" w:hAnsi="標楷體" w:cs="標楷體"/>
          <w:b/>
          <w:bCs/>
          <w:sz w:val="28"/>
          <w:szCs w:val="28"/>
        </w:rPr>
        <w:t>須依值勤單位服務時段規定準時到（離）館，不遲到、不早退</w:t>
      </w:r>
      <w:r>
        <w:rPr>
          <w:rFonts w:ascii="標楷體" w:hAnsi="標楷體" w:cs="標楷體"/>
          <w:sz w:val="28"/>
          <w:szCs w:val="28"/>
        </w:rPr>
        <w:t>。每次到館後，先至志工室刷卡簽到，再至服務工作地點值勤；</w:t>
      </w:r>
      <w:r>
        <w:rPr>
          <w:rFonts w:ascii="標楷體" w:hAnsi="標楷體" w:cs="標楷體"/>
          <w:b/>
          <w:bCs/>
          <w:sz w:val="28"/>
          <w:szCs w:val="28"/>
        </w:rPr>
        <w:t>值勤結束後，先至志工室刷卡簽退，再行離開</w:t>
      </w:r>
      <w:r>
        <w:rPr>
          <w:rFonts w:ascii="標楷體" w:hAnsi="標楷體" w:cs="標楷體"/>
          <w:sz w:val="28"/>
          <w:szCs w:val="28"/>
        </w:rPr>
        <w:t>。</w:t>
      </w:r>
    </w:p>
    <w:p w:rsidR="00B1730A" w:rsidRDefault="00B1730A">
      <w:pPr>
        <w:rPr>
          <w:rFonts w:ascii="標楷體" w:hAnsi="標楷體"/>
          <w:color w:val="000000"/>
        </w:rPr>
      </w:pPr>
    </w:p>
    <w:p w:rsidR="00B1730A" w:rsidRDefault="00317899">
      <w:pPr>
        <w:spacing w:line="400" w:lineRule="exact"/>
        <w:ind w:left="280" w:hanging="280"/>
        <w:jc w:val="both"/>
      </w:pPr>
      <w:r>
        <w:rPr>
          <w:rFonts w:ascii="標楷體" w:hAnsi="標楷體" w:cs="標楷體"/>
          <w:color w:val="000000"/>
          <w:sz w:val="28"/>
          <w:szCs w:val="28"/>
        </w:rPr>
        <w:t>2.</w:t>
      </w:r>
      <w:r>
        <w:rPr>
          <w:rFonts w:ascii="標楷體" w:hAnsi="標楷體" w:cs="標楷體"/>
          <w:sz w:val="28"/>
          <w:szCs w:val="28"/>
        </w:rPr>
        <w:t>值勤不可依自己方便隨意調動時段，如因有事不能在排定時間值勤時，需事先請假。</w:t>
      </w:r>
    </w:p>
    <w:p w:rsidR="00B1730A" w:rsidRDefault="00B1730A">
      <w:pPr>
        <w:ind w:left="360" w:hanging="360"/>
        <w:rPr>
          <w:rFonts w:ascii="標楷體" w:hAnsi="標楷體" w:cs="標楷體"/>
          <w:color w:val="000000"/>
        </w:rPr>
      </w:pPr>
    </w:p>
    <w:p w:rsidR="00B1730A" w:rsidRDefault="00317899">
      <w:pPr>
        <w:spacing w:line="400" w:lineRule="exact"/>
        <w:ind w:left="280" w:hanging="280"/>
        <w:jc w:val="both"/>
      </w:pPr>
      <w:r>
        <w:rPr>
          <w:rFonts w:ascii="標楷體" w:hAnsi="標楷體" w:cs="標楷體"/>
          <w:color w:val="000000"/>
          <w:sz w:val="28"/>
          <w:szCs w:val="28"/>
        </w:rPr>
        <w:t>3.</w:t>
      </w:r>
      <w:r>
        <w:rPr>
          <w:rFonts w:ascii="標楷體" w:hAnsi="標楷體" w:cs="標楷體"/>
          <w:sz w:val="28"/>
          <w:szCs w:val="28"/>
        </w:rPr>
        <w:t>值勤時，需佩掛領巾和志工服務證，以資識別。</w:t>
      </w:r>
    </w:p>
    <w:p w:rsidR="00B1730A" w:rsidRDefault="00B1730A">
      <w:pPr>
        <w:ind w:left="360" w:hanging="360"/>
        <w:rPr>
          <w:rFonts w:ascii="標楷體" w:hAnsi="標楷體" w:cs="標楷體"/>
          <w:color w:val="000000"/>
        </w:rPr>
      </w:pPr>
    </w:p>
    <w:p w:rsidR="00B1730A" w:rsidRDefault="00317899">
      <w:pPr>
        <w:spacing w:line="400" w:lineRule="exact"/>
        <w:ind w:left="280" w:hanging="280"/>
        <w:jc w:val="both"/>
      </w:pPr>
      <w:r>
        <w:rPr>
          <w:rFonts w:ascii="標楷體" w:hAnsi="標楷體" w:cs="標楷體"/>
          <w:color w:val="000000"/>
          <w:sz w:val="28"/>
          <w:szCs w:val="28"/>
        </w:rPr>
        <w:t>4.</w:t>
      </w:r>
      <w:r>
        <w:rPr>
          <w:rFonts w:ascii="標楷體" w:hAnsi="標楷體" w:cs="標楷體"/>
          <w:sz w:val="28"/>
          <w:szCs w:val="28"/>
        </w:rPr>
        <w:t>確實依自己真正到勤和離勤時間刷卡簽到退。</w:t>
      </w:r>
    </w:p>
    <w:p w:rsidR="00B1730A" w:rsidRDefault="00B1730A">
      <w:pPr>
        <w:ind w:left="360" w:hanging="360"/>
        <w:rPr>
          <w:rFonts w:ascii="標楷體" w:hAnsi="標楷體" w:cs="標楷體"/>
        </w:rPr>
      </w:pPr>
    </w:p>
    <w:p w:rsidR="00B1730A" w:rsidRDefault="00317899">
      <w:pPr>
        <w:spacing w:line="400" w:lineRule="exact"/>
        <w:ind w:left="280" w:hanging="280"/>
        <w:jc w:val="both"/>
      </w:pPr>
      <w:r>
        <w:rPr>
          <w:rFonts w:ascii="標楷體" w:hAnsi="標楷體" w:cs="標楷體"/>
          <w:sz w:val="28"/>
          <w:szCs w:val="28"/>
        </w:rPr>
        <w:t>5.</w:t>
      </w:r>
      <w:r>
        <w:rPr>
          <w:rFonts w:ascii="標楷體" w:hAnsi="標楷體" w:cs="標楷體"/>
          <w:sz w:val="28"/>
          <w:szCs w:val="28"/>
        </w:rPr>
        <w:t>注意值勤服務形象，不吃東西、不聽音樂、不滑手機、不聚談，發揮熱忱，服務觀眾。</w:t>
      </w:r>
    </w:p>
    <w:p w:rsidR="00B1730A" w:rsidRDefault="00B1730A">
      <w:pPr>
        <w:ind w:left="360" w:hanging="360"/>
        <w:rPr>
          <w:rFonts w:ascii="標楷體" w:hAnsi="標楷體" w:cs="標楷體"/>
          <w:color w:val="000000"/>
        </w:rPr>
      </w:pPr>
    </w:p>
    <w:p w:rsidR="00B1730A" w:rsidRDefault="00317899">
      <w:pPr>
        <w:spacing w:line="400" w:lineRule="exact"/>
        <w:ind w:left="280" w:hanging="280"/>
        <w:jc w:val="both"/>
      </w:pPr>
      <w:r>
        <w:rPr>
          <w:rFonts w:ascii="標楷體" w:hAnsi="標楷體" w:cs="標楷體"/>
          <w:color w:val="000000"/>
          <w:sz w:val="28"/>
          <w:szCs w:val="28"/>
        </w:rPr>
        <w:t>6.</w:t>
      </w:r>
      <w:r>
        <w:rPr>
          <w:rFonts w:ascii="標楷體" w:hAnsi="標楷體" w:cs="標楷體"/>
          <w:sz w:val="28"/>
          <w:szCs w:val="28"/>
        </w:rPr>
        <w:t>值勤時，積極主動服務觀眾或協助活動進行、維護博物館秩序和整潔，親切確實，不擅離職守。</w:t>
      </w:r>
    </w:p>
    <w:p w:rsidR="00B1730A" w:rsidRDefault="00B1730A">
      <w:pPr>
        <w:rPr>
          <w:rFonts w:ascii="標楷體" w:hAnsi="標楷體"/>
          <w:color w:val="000000"/>
        </w:rPr>
      </w:pPr>
    </w:p>
    <w:p w:rsidR="00B1730A" w:rsidRDefault="00317899">
      <w:pPr>
        <w:spacing w:line="440" w:lineRule="exact"/>
        <w:ind w:left="480" w:right="360"/>
        <w:jc w:val="both"/>
      </w:pPr>
      <w:r>
        <w:rPr>
          <w:rFonts w:ascii="標楷體" w:hAnsi="標楷體" w:cs="標楷體"/>
          <w:spacing w:val="-2"/>
          <w:sz w:val="28"/>
          <w:szCs w:val="28"/>
        </w:rPr>
        <w:t>服務期間依「</w:t>
      </w:r>
      <w:r>
        <w:rPr>
          <w:rFonts w:ascii="標楷體" w:hAnsi="標楷體"/>
          <w:spacing w:val="-2"/>
          <w:sz w:val="28"/>
          <w:szCs w:val="28"/>
        </w:rPr>
        <w:t>國立自然科學博物館志工考核及獎勵要點」辦理工作</w:t>
      </w:r>
      <w:r>
        <w:rPr>
          <w:rFonts w:ascii="標楷體" w:hAnsi="標楷體" w:cs="標楷體"/>
          <w:spacing w:val="-2"/>
          <w:sz w:val="28"/>
          <w:szCs w:val="28"/>
        </w:rPr>
        <w:t>表現考核獎勵事項，如未能遵守規定，將予以違規記錄，</w:t>
      </w:r>
      <w:r>
        <w:rPr>
          <w:rFonts w:ascii="標楷體" w:hAnsi="標楷體"/>
          <w:spacing w:val="-2"/>
          <w:sz w:val="28"/>
          <w:szCs w:val="28"/>
        </w:rPr>
        <w:t>必要時</w:t>
      </w:r>
      <w:r>
        <w:rPr>
          <w:rFonts w:ascii="標楷體" w:hAnsi="標楷體" w:cs="標楷體"/>
          <w:spacing w:val="-2"/>
          <w:sz w:val="28"/>
          <w:szCs w:val="28"/>
        </w:rPr>
        <w:t>得由本館逕行取消志工資格，並通知家長。</w:t>
      </w:r>
    </w:p>
    <w:p w:rsidR="00B1730A" w:rsidRDefault="00B1730A">
      <w:pPr>
        <w:rPr>
          <w:rFonts w:ascii="標楷體" w:hAnsi="標楷體"/>
          <w:color w:val="000000"/>
        </w:rPr>
      </w:pPr>
    </w:p>
    <w:p w:rsidR="00B1730A" w:rsidRDefault="00B1730A">
      <w:pPr>
        <w:rPr>
          <w:rFonts w:ascii="標楷體" w:hAnsi="標楷體"/>
        </w:rPr>
      </w:pPr>
    </w:p>
    <w:tbl>
      <w:tblPr>
        <w:tblW w:w="9413" w:type="dxa"/>
        <w:tblInd w:w="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3"/>
      </w:tblGrid>
      <w:tr w:rsidR="00B1730A">
        <w:tblPrEx>
          <w:tblCellMar>
            <w:top w:w="0" w:type="dxa"/>
            <w:bottom w:w="0" w:type="dxa"/>
          </w:tblCellMar>
        </w:tblPrEx>
        <w:trPr>
          <w:trHeight w:val="1474"/>
        </w:trPr>
        <w:tc>
          <w:tcPr>
            <w:tcW w:w="9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730A" w:rsidRDefault="00317899">
            <w:pPr>
              <w:spacing w:line="440" w:lineRule="exact"/>
              <w:jc w:val="both"/>
            </w:pPr>
            <w:r>
              <w:rPr>
                <w:rFonts w:ascii="標楷體" w:hAnsi="標楷體" w:cs="標楷體"/>
                <w:sz w:val="28"/>
                <w:szCs w:val="28"/>
              </w:rPr>
              <w:t>本人已充分瞭解</w:t>
            </w:r>
            <w:r>
              <w:rPr>
                <w:rFonts w:ascii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hAnsi="標楷體" w:cs="標楷體"/>
                <w:sz w:val="28"/>
                <w:szCs w:val="28"/>
              </w:rPr>
              <w:t>國立自然科學博物館公共服務學習</w:t>
            </w:r>
            <w:r>
              <w:rPr>
                <w:rFonts w:ascii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hAnsi="標楷體" w:cs="標楷體"/>
                <w:sz w:val="28"/>
                <w:szCs w:val="28"/>
              </w:rPr>
              <w:t>工作性質與內容，</w:t>
            </w:r>
          </w:p>
          <w:p w:rsidR="00B1730A" w:rsidRDefault="00317899">
            <w:pPr>
              <w:spacing w:line="440" w:lineRule="exact"/>
              <w:jc w:val="both"/>
            </w:pPr>
            <w:r>
              <w:rPr>
                <w:rFonts w:ascii="標楷體" w:hAnsi="標楷體" w:cs="標楷體"/>
                <w:sz w:val="28"/>
                <w:szCs w:val="28"/>
              </w:rPr>
              <w:t>茲同意子女</w:t>
            </w:r>
            <w:r>
              <w:rPr>
                <w:rFonts w:ascii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hAnsi="標楷體" w:cs="標楷體"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ascii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hAnsi="標楷體" w:cs="標楷體"/>
                <w:sz w:val="28"/>
                <w:szCs w:val="28"/>
              </w:rPr>
              <w:t>申請參與公共服務學習</w:t>
            </w:r>
            <w:r>
              <w:rPr>
                <w:rFonts w:ascii="標楷體" w:hAnsi="標楷體" w:cs="標楷體"/>
                <w:sz w:val="28"/>
                <w:szCs w:val="28"/>
              </w:rPr>
              <w:t>工作，並持續辦理相關志願服務執行事宜。</w:t>
            </w:r>
          </w:p>
          <w:p w:rsidR="00B1730A" w:rsidRDefault="00B1730A">
            <w:pPr>
              <w:rPr>
                <w:rFonts w:ascii="標楷體" w:hAnsi="標楷體" w:cs="標楷體"/>
                <w:sz w:val="20"/>
                <w:szCs w:val="20"/>
              </w:rPr>
            </w:pPr>
          </w:p>
          <w:p w:rsidR="00B1730A" w:rsidRDefault="00B1730A">
            <w:pPr>
              <w:rPr>
                <w:rFonts w:ascii="標楷體" w:hAnsi="標楷體" w:cs="標楷體"/>
                <w:sz w:val="20"/>
                <w:szCs w:val="20"/>
              </w:rPr>
            </w:pPr>
          </w:p>
          <w:p w:rsidR="00B1730A" w:rsidRDefault="00B1730A">
            <w:pPr>
              <w:rPr>
                <w:rFonts w:ascii="標楷體" w:hAnsi="標楷體" w:cs="標楷體"/>
                <w:sz w:val="20"/>
                <w:szCs w:val="20"/>
              </w:rPr>
            </w:pPr>
          </w:p>
          <w:p w:rsidR="00B1730A" w:rsidRDefault="00317899">
            <w:pPr>
              <w:ind w:left="420" w:hanging="420"/>
            </w:pPr>
            <w:r>
              <w:rPr>
                <w:rFonts w:ascii="標楷體" w:hAnsi="標楷體" w:cs="標楷體"/>
                <w:sz w:val="28"/>
                <w:szCs w:val="28"/>
              </w:rPr>
              <w:t>家長︰</w:t>
            </w:r>
            <w:r>
              <w:rPr>
                <w:rFonts w:ascii="標楷體" w:hAnsi="標楷體" w:cs="標楷體"/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t>(</w:t>
            </w:r>
            <w:r>
              <w:rPr>
                <w:rFonts w:ascii="標楷體" w:hAnsi="標楷體" w:cs="標楷體"/>
                <w:sz w:val="28"/>
                <w:szCs w:val="28"/>
              </w:rPr>
              <w:t>簽章</w:t>
            </w:r>
            <w:r>
              <w:rPr>
                <w:sz w:val="28"/>
                <w:szCs w:val="28"/>
              </w:rPr>
              <w:t>)</w:t>
            </w:r>
          </w:p>
          <w:p w:rsidR="00B1730A" w:rsidRDefault="00B1730A">
            <w:pPr>
              <w:ind w:left="300" w:hanging="300"/>
              <w:rPr>
                <w:sz w:val="20"/>
                <w:szCs w:val="20"/>
              </w:rPr>
            </w:pPr>
          </w:p>
          <w:p w:rsidR="00B1730A" w:rsidRDefault="00B1730A">
            <w:pPr>
              <w:ind w:left="336" w:hanging="336"/>
              <w:rPr>
                <w:spacing w:val="12"/>
                <w:sz w:val="20"/>
                <w:szCs w:val="20"/>
              </w:rPr>
            </w:pPr>
          </w:p>
          <w:p w:rsidR="00B1730A" w:rsidRDefault="00317899">
            <w:pPr>
              <w:spacing w:after="120"/>
              <w:ind w:left="456" w:hanging="456"/>
            </w:pPr>
            <w:r>
              <w:rPr>
                <w:spacing w:val="12"/>
                <w:sz w:val="28"/>
                <w:szCs w:val="28"/>
              </w:rPr>
              <w:t>中</w:t>
            </w:r>
            <w:r>
              <w:rPr>
                <w:spacing w:val="12"/>
                <w:sz w:val="28"/>
                <w:szCs w:val="28"/>
              </w:rPr>
              <w:t xml:space="preserve">            </w:t>
            </w:r>
            <w:r>
              <w:rPr>
                <w:spacing w:val="12"/>
                <w:sz w:val="28"/>
                <w:szCs w:val="28"/>
              </w:rPr>
              <w:t>華</w:t>
            </w:r>
            <w:r>
              <w:rPr>
                <w:spacing w:val="12"/>
                <w:sz w:val="28"/>
                <w:szCs w:val="28"/>
              </w:rPr>
              <w:t xml:space="preserve">            </w:t>
            </w:r>
            <w:r>
              <w:rPr>
                <w:spacing w:val="12"/>
                <w:sz w:val="28"/>
                <w:szCs w:val="28"/>
              </w:rPr>
              <w:t>民</w:t>
            </w:r>
            <w:r>
              <w:rPr>
                <w:spacing w:val="12"/>
                <w:sz w:val="28"/>
                <w:szCs w:val="28"/>
              </w:rPr>
              <w:t xml:space="preserve">            </w:t>
            </w:r>
            <w:r>
              <w:rPr>
                <w:spacing w:val="12"/>
                <w:sz w:val="28"/>
                <w:szCs w:val="28"/>
              </w:rPr>
              <w:t>國</w:t>
            </w:r>
            <w:r>
              <w:rPr>
                <w:spacing w:val="12"/>
                <w:sz w:val="28"/>
                <w:szCs w:val="28"/>
              </w:rPr>
              <w:t xml:space="preserve">                </w:t>
            </w:r>
            <w:r>
              <w:rPr>
                <w:spacing w:val="12"/>
                <w:sz w:val="28"/>
                <w:szCs w:val="28"/>
              </w:rPr>
              <w:t>年</w:t>
            </w:r>
            <w:r>
              <w:rPr>
                <w:spacing w:val="12"/>
                <w:sz w:val="28"/>
                <w:szCs w:val="28"/>
              </w:rPr>
              <w:t xml:space="preserve">                </w:t>
            </w:r>
            <w:r>
              <w:rPr>
                <w:spacing w:val="12"/>
                <w:sz w:val="28"/>
                <w:szCs w:val="28"/>
              </w:rPr>
              <w:t>月</w:t>
            </w:r>
            <w:r>
              <w:rPr>
                <w:spacing w:val="12"/>
                <w:sz w:val="28"/>
                <w:szCs w:val="28"/>
              </w:rPr>
              <w:t xml:space="preserve">                </w:t>
            </w:r>
            <w:r>
              <w:rPr>
                <w:spacing w:val="12"/>
                <w:sz w:val="28"/>
                <w:szCs w:val="28"/>
              </w:rPr>
              <w:t>日</w:t>
            </w:r>
          </w:p>
        </w:tc>
      </w:tr>
    </w:tbl>
    <w:p w:rsidR="00B1730A" w:rsidRDefault="00B1730A">
      <w:pPr>
        <w:widowControl/>
        <w:rPr>
          <w:rFonts w:ascii="標楷體" w:hAnsi="標楷體"/>
        </w:rPr>
      </w:pPr>
    </w:p>
    <w:p w:rsidR="00B1730A" w:rsidRDefault="00B1730A">
      <w:pPr>
        <w:pageBreakBefore/>
        <w:widowControl/>
        <w:rPr>
          <w:rFonts w:ascii="標楷體" w:hAnsi="標楷體"/>
          <w:color w:val="000000"/>
        </w:rPr>
      </w:pPr>
    </w:p>
    <w:p w:rsidR="00B1730A" w:rsidRDefault="00317899">
      <w:pPr>
        <w:autoSpaceDE w:val="0"/>
        <w:spacing w:after="120"/>
      </w:pPr>
      <w:r>
        <w:rPr>
          <w:rFonts w:ascii="標楷體" w:hAnsi="標楷體"/>
          <w:color w:val="000000"/>
          <w:sz w:val="28"/>
          <w:szCs w:val="28"/>
        </w:rPr>
        <w:t>附件二</w:t>
      </w:r>
    </w:p>
    <w:tbl>
      <w:tblPr>
        <w:tblW w:w="10672" w:type="dxa"/>
        <w:tblInd w:w="-7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2562"/>
        <w:gridCol w:w="1007"/>
        <w:gridCol w:w="1203"/>
        <w:gridCol w:w="1334"/>
        <w:gridCol w:w="992"/>
        <w:gridCol w:w="2298"/>
      </w:tblGrid>
      <w:tr w:rsidR="00B1730A">
        <w:tblPrEx>
          <w:tblCellMar>
            <w:top w:w="0" w:type="dxa"/>
            <w:bottom w:w="0" w:type="dxa"/>
          </w:tblCellMar>
        </w:tblPrEx>
        <w:trPr>
          <w:trHeight w:hRule="exact" w:val="1247"/>
        </w:trPr>
        <w:tc>
          <w:tcPr>
            <w:tcW w:w="1067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30A" w:rsidRDefault="00317899">
            <w:pPr>
              <w:pStyle w:val="TableParagraph"/>
              <w:overflowPunct w:val="0"/>
              <w:spacing w:before="12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國立自然科學博物館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116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高中職學生公共服務學習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學校導師推薦表</w:t>
            </w:r>
          </w:p>
          <w:p w:rsidR="00B1730A" w:rsidRDefault="00B1730A">
            <w:pPr>
              <w:pStyle w:val="TableParagraph"/>
              <w:overflowPunct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:rsidR="00B1730A" w:rsidRDefault="00317899">
            <w:pPr>
              <w:pStyle w:val="TableParagraph"/>
              <w:overflowPunct w:val="0"/>
              <w:spacing w:after="60"/>
              <w:ind w:right="240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>
              <w:rPr>
                <w:rFonts w:ascii="標楷體" w:eastAsia="標楷體" w:hAnsi="標楷體" w:cs="標楷體"/>
                <w:color w:val="000000"/>
              </w:rPr>
              <w:t>日</w:t>
            </w:r>
          </w:p>
          <w:p w:rsidR="00B1730A" w:rsidRDefault="00B1730A">
            <w:pPr>
              <w:pStyle w:val="TableParagraph"/>
              <w:tabs>
                <w:tab w:val="left" w:pos="719"/>
                <w:tab w:val="left" w:pos="1439"/>
              </w:tabs>
              <w:overflowPunct w:val="0"/>
              <w:spacing w:after="120"/>
              <w:jc w:val="right"/>
              <w:rPr>
                <w:color w:val="000000"/>
              </w:rPr>
            </w:pP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hRule="exact" w:val="102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B1730A">
            <w:pPr>
              <w:pStyle w:val="TableParagraph"/>
              <w:overflowPunct w:val="0"/>
              <w:ind w:right="280"/>
              <w:jc w:val="right"/>
              <w:rPr>
                <w:color w:val="000000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學校</w:t>
            </w:r>
          </w:p>
        </w:tc>
        <w:tc>
          <w:tcPr>
            <w:tcW w:w="25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B1730A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jc w:val="right"/>
            </w:pPr>
            <w:r>
              <w:rPr>
                <w:rFonts w:ascii="標楷體" w:hAnsi="標楷體" w:cs="標楷體"/>
                <w:color w:val="000000"/>
                <w:sz w:val="28"/>
                <w:szCs w:val="28"/>
              </w:rPr>
              <w:t>年</w:t>
            </w:r>
            <w:r>
              <w:rPr>
                <w:rFonts w:ascii="標楷體" w:hAnsi="標楷體" w:cs="標楷體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標楷體" w:hAnsi="標楷體" w:cs="標楷體"/>
                <w:color w:val="000000"/>
                <w:sz w:val="28"/>
                <w:szCs w:val="28"/>
              </w:rPr>
              <w:t>班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4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學生在校表現情形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自填</w:t>
            </w:r>
            <w:r>
              <w:rPr>
                <w:rFonts w:eastAsia="標楷體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46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備註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2551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參與社團</w:t>
            </w:r>
          </w:p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活動情形</w:t>
            </w:r>
          </w:p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color w:val="000000"/>
                <w:sz w:val="28"/>
                <w:szCs w:val="28"/>
              </w:rPr>
              <w:t>(40%)</w:t>
            </w:r>
          </w:p>
        </w:tc>
        <w:tc>
          <w:tcPr>
            <w:tcW w:w="4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30A" w:rsidRDefault="00B1730A">
            <w:pPr>
              <w:rPr>
                <w:color w:val="000000"/>
              </w:rPr>
            </w:pPr>
          </w:p>
        </w:tc>
        <w:tc>
          <w:tcPr>
            <w:tcW w:w="462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30A" w:rsidRDefault="00317899">
            <w:pPr>
              <w:pStyle w:val="TableParagraph"/>
              <w:tabs>
                <w:tab w:val="left" w:pos="1436"/>
              </w:tabs>
              <w:overflowPunct w:val="0"/>
              <w:spacing w:before="60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總評分【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ab/>
              <w:t xml:space="preserve">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】</w:t>
            </w:r>
          </w:p>
          <w:p w:rsidR="00B1730A" w:rsidRDefault="00317899">
            <w:pPr>
              <w:pStyle w:val="TableParagraph"/>
              <w:overflowPunct w:val="0"/>
              <w:spacing w:before="60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老師評語：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2551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學業成就</w:t>
            </w:r>
          </w:p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表現狀況</w:t>
            </w:r>
          </w:p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color w:val="000000"/>
                <w:sz w:val="28"/>
                <w:szCs w:val="28"/>
              </w:rPr>
              <w:t>(30%)</w:t>
            </w:r>
          </w:p>
        </w:tc>
        <w:tc>
          <w:tcPr>
            <w:tcW w:w="4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30A" w:rsidRDefault="00B1730A">
            <w:pPr>
              <w:rPr>
                <w:color w:val="000000"/>
              </w:rPr>
            </w:pPr>
          </w:p>
        </w:tc>
        <w:tc>
          <w:tcPr>
            <w:tcW w:w="462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30A" w:rsidRDefault="00B1730A">
            <w:pPr>
              <w:rPr>
                <w:color w:val="000000"/>
              </w:rPr>
            </w:pP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2551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參與班務</w:t>
            </w:r>
          </w:p>
          <w:p w:rsidR="00B1730A" w:rsidRDefault="00317899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表現狀況</w:t>
            </w:r>
          </w:p>
          <w:p w:rsidR="00B1730A" w:rsidRDefault="00317899">
            <w:pPr>
              <w:pStyle w:val="TableParagraph"/>
              <w:overflowPunct w:val="0"/>
              <w:ind w:left="327"/>
            </w:pPr>
            <w:r>
              <w:rPr>
                <w:color w:val="000000"/>
                <w:sz w:val="28"/>
                <w:szCs w:val="28"/>
              </w:rPr>
              <w:t>(30%)</w:t>
            </w:r>
          </w:p>
        </w:tc>
        <w:tc>
          <w:tcPr>
            <w:tcW w:w="4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30A" w:rsidRDefault="00B1730A">
            <w:pPr>
              <w:rPr>
                <w:color w:val="000000"/>
              </w:rPr>
            </w:pPr>
          </w:p>
        </w:tc>
        <w:tc>
          <w:tcPr>
            <w:tcW w:w="462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30A" w:rsidRDefault="00B1730A">
            <w:pPr>
              <w:rPr>
                <w:color w:val="000000"/>
              </w:rPr>
            </w:pP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1067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30A" w:rsidRDefault="00317899">
            <w:pPr>
              <w:pStyle w:val="TableParagraph"/>
              <w:overflowPunct w:val="0"/>
              <w:spacing w:before="60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學生在校表現良好，且具參與公共服務學習之意願，相關在校表現如上，提供貴館作為甄選參考。</w:t>
            </w:r>
          </w:p>
          <w:p w:rsidR="00B1730A" w:rsidRDefault="00B1730A">
            <w:pPr>
              <w:pStyle w:val="TableParagraph"/>
              <w:overflowPunct w:val="0"/>
              <w:rPr>
                <w:color w:val="000000"/>
                <w:sz w:val="20"/>
                <w:szCs w:val="20"/>
              </w:rPr>
            </w:pPr>
          </w:p>
          <w:p w:rsidR="00B1730A" w:rsidRDefault="00B1730A">
            <w:pPr>
              <w:pStyle w:val="TableParagraph"/>
              <w:overflowPunct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B1730A" w:rsidRDefault="00B1730A">
            <w:pPr>
              <w:pStyle w:val="TableParagraph"/>
              <w:overflowPunct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B1730A" w:rsidRDefault="00B1730A">
            <w:pPr>
              <w:pStyle w:val="TableParagraph"/>
              <w:overflowPunct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B1730A" w:rsidRDefault="00317899">
            <w:pPr>
              <w:pStyle w:val="TableParagraph"/>
              <w:overflowPunct w:val="0"/>
              <w:spacing w:after="180"/>
              <w:ind w:left="120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導師︰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                    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簽章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</w:tbl>
    <w:p w:rsidR="00B1730A" w:rsidRDefault="00B1730A">
      <w:pPr>
        <w:autoSpaceDE w:val="0"/>
        <w:rPr>
          <w:rFonts w:ascii="標楷體" w:hAnsi="標楷體"/>
          <w:color w:val="000000"/>
        </w:rPr>
      </w:pPr>
    </w:p>
    <w:p w:rsidR="00B1730A" w:rsidRDefault="00B1730A">
      <w:pPr>
        <w:pageBreakBefore/>
        <w:widowControl/>
        <w:rPr>
          <w:rFonts w:ascii="標楷體" w:hAnsi="標楷體"/>
          <w:color w:val="000000"/>
        </w:rPr>
      </w:pPr>
    </w:p>
    <w:p w:rsidR="00B1730A" w:rsidRDefault="00317899">
      <w:pPr>
        <w:jc w:val="center"/>
        <w:rPr>
          <w:rFonts w:ascii="標楷體" w:hAnsi="標楷體"/>
          <w:sz w:val="32"/>
          <w:szCs w:val="32"/>
        </w:rPr>
      </w:pPr>
      <w:r>
        <w:rPr>
          <w:rFonts w:ascii="標楷體" w:hAnsi="標楷體"/>
          <w:sz w:val="32"/>
          <w:szCs w:val="32"/>
        </w:rPr>
        <w:t>國立自然科學博物館</w:t>
      </w:r>
      <w:r>
        <w:rPr>
          <w:rFonts w:ascii="標楷體" w:hAnsi="標楷體"/>
          <w:sz w:val="32"/>
          <w:szCs w:val="32"/>
        </w:rPr>
        <w:t xml:space="preserve"> 116</w:t>
      </w:r>
      <w:r>
        <w:rPr>
          <w:rFonts w:ascii="標楷體" w:hAnsi="標楷體"/>
          <w:sz w:val="32"/>
          <w:szCs w:val="32"/>
        </w:rPr>
        <w:t>年度高中志工職前講習課程</w:t>
      </w:r>
    </w:p>
    <w:p w:rsidR="00B1730A" w:rsidRDefault="00B1730A">
      <w:pPr>
        <w:rPr>
          <w:rFonts w:ascii="標楷體" w:hAnsi="標楷體"/>
        </w:rPr>
      </w:pPr>
    </w:p>
    <w:p w:rsidR="00B1730A" w:rsidRDefault="00317899">
      <w:pPr>
        <w:spacing w:after="12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日期：</w:t>
      </w:r>
      <w:r>
        <w:rPr>
          <w:rFonts w:ascii="標楷體" w:hAnsi="標楷體"/>
          <w:sz w:val="28"/>
          <w:szCs w:val="28"/>
        </w:rPr>
        <w:t>116</w:t>
      </w:r>
      <w:r>
        <w:rPr>
          <w:rFonts w:ascii="標楷體" w:hAnsi="標楷體"/>
          <w:sz w:val="28"/>
          <w:szCs w:val="28"/>
        </w:rPr>
        <w:t>年</w:t>
      </w:r>
      <w:r>
        <w:rPr>
          <w:rFonts w:ascii="標楷體" w:hAnsi="標楷體"/>
          <w:sz w:val="28"/>
          <w:szCs w:val="28"/>
        </w:rPr>
        <w:t>1</w:t>
      </w:r>
      <w:r>
        <w:rPr>
          <w:rFonts w:ascii="標楷體" w:hAnsi="標楷體"/>
          <w:sz w:val="28"/>
          <w:szCs w:val="28"/>
        </w:rPr>
        <w:t>月</w:t>
      </w:r>
      <w:r>
        <w:rPr>
          <w:rFonts w:ascii="標楷體" w:hAnsi="標楷體"/>
          <w:sz w:val="28"/>
          <w:szCs w:val="28"/>
        </w:rPr>
        <w:t>23</w:t>
      </w:r>
      <w:r>
        <w:rPr>
          <w:rFonts w:ascii="標楷體" w:hAnsi="標楷體"/>
          <w:sz w:val="28"/>
          <w:szCs w:val="28"/>
        </w:rPr>
        <w:t>日</w:t>
      </w:r>
      <w:r>
        <w:rPr>
          <w:rFonts w:ascii="標楷體" w:hAnsi="標楷體"/>
          <w:sz w:val="28"/>
          <w:szCs w:val="28"/>
        </w:rPr>
        <w:t>(</w:t>
      </w:r>
      <w:r>
        <w:rPr>
          <w:rFonts w:ascii="標楷體" w:hAnsi="標楷體"/>
          <w:sz w:val="28"/>
          <w:szCs w:val="28"/>
        </w:rPr>
        <w:t>週六</w:t>
      </w:r>
      <w:r>
        <w:rPr>
          <w:rFonts w:ascii="標楷體" w:hAnsi="標楷體"/>
          <w:sz w:val="28"/>
          <w:szCs w:val="28"/>
        </w:rPr>
        <w:t>)</w:t>
      </w:r>
    </w:p>
    <w:p w:rsidR="00B1730A" w:rsidRDefault="00317899">
      <w:pPr>
        <w:spacing w:after="12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地點：國際會議廳</w:t>
      </w:r>
      <w:r>
        <w:rPr>
          <w:rFonts w:ascii="標楷體" w:hAnsi="標楷體"/>
          <w:sz w:val="28"/>
          <w:szCs w:val="28"/>
        </w:rPr>
        <w:t xml:space="preserve"> </w:t>
      </w:r>
      <w:r>
        <w:rPr>
          <w:rFonts w:ascii="標楷體" w:hAnsi="標楷體"/>
          <w:sz w:val="28"/>
          <w:szCs w:val="28"/>
        </w:rPr>
        <w:t>藍廳</w:t>
      </w:r>
    </w:p>
    <w:tbl>
      <w:tblPr>
        <w:tblW w:w="10065" w:type="dxa"/>
        <w:tblInd w:w="-1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3828"/>
        <w:gridCol w:w="2835"/>
        <w:gridCol w:w="1559"/>
      </w:tblGrid>
      <w:tr w:rsidR="00B1730A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spacing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時</w:t>
            </w:r>
            <w:r>
              <w:rPr>
                <w:rFonts w:ascii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hAnsi="標楷體"/>
                <w:sz w:val="28"/>
                <w:szCs w:val="28"/>
              </w:rPr>
              <w:t>間</w:t>
            </w:r>
          </w:p>
        </w:tc>
        <w:tc>
          <w:tcPr>
            <w:tcW w:w="3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spacing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課程內容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spacing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辦理人員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spacing w:line="4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備</w:t>
            </w:r>
            <w:r>
              <w:rPr>
                <w:rFonts w:ascii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hAnsi="標楷體"/>
                <w:sz w:val="28"/>
                <w:szCs w:val="28"/>
              </w:rPr>
              <w:t>註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08:45-09:10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報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志工室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B1730A">
            <w:pPr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09:10-10:00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待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定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待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定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B1730A">
            <w:pPr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10:00-11:00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ind w:left="1532" w:hanging="1532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志願服務理念與態度</w:t>
            </w:r>
          </w:p>
          <w:p w:rsidR="00B1730A" w:rsidRDefault="00317899">
            <w:pPr>
              <w:ind w:left="1532" w:hanging="1532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/>
                <w:color w:val="000000"/>
                <w:sz w:val="26"/>
                <w:szCs w:val="26"/>
              </w:rPr>
              <w:t>~</w:t>
            </w:r>
            <w:r>
              <w:rPr>
                <w:rFonts w:ascii="標楷體" w:hAnsi="標楷體"/>
                <w:color w:val="000000"/>
                <w:sz w:val="26"/>
                <w:szCs w:val="26"/>
              </w:rPr>
              <w:t>從付出發現小小成就感</w:t>
            </w:r>
            <w:r>
              <w:rPr>
                <w:rFonts w:ascii="標楷體" w:hAnsi="標楷體"/>
                <w:color w:val="000000"/>
                <w:sz w:val="26"/>
                <w:szCs w:val="26"/>
              </w:rPr>
              <w:t>~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任務輔導員老師</w:t>
            </w:r>
          </w:p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張若琪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隊長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B1730A">
            <w:pPr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11:00-12:00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志願服務經驗分享</w:t>
            </w:r>
          </w:p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服務學習心情述說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  <w:r>
              <w:rPr>
                <w:sz w:val="28"/>
                <w:szCs w:val="28"/>
              </w:rPr>
              <w:t>年期</w:t>
            </w:r>
          </w:p>
          <w:p w:rsidR="00B1730A" w:rsidRDefault="00317899">
            <w:pPr>
              <w:jc w:val="center"/>
            </w:pPr>
            <w:r>
              <w:rPr>
                <w:sz w:val="28"/>
                <w:szCs w:val="28"/>
              </w:rPr>
              <w:t>高中志工學長姐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B1730A">
            <w:pPr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12:00-13:00</w:t>
            </w:r>
          </w:p>
        </w:tc>
        <w:tc>
          <w:tcPr>
            <w:tcW w:w="8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午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餐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13:30-14:30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認識博物館環境</w:t>
            </w:r>
          </w:p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展場帶領參觀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資深志工及幹部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/>
                <w:color w:val="000000"/>
                <w:sz w:val="26"/>
                <w:szCs w:val="26"/>
              </w:rPr>
              <w:t>館內各展區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14:40-15:00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ind w:left="1532" w:hanging="1532"/>
              <w:jc w:val="center"/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A</w:t>
            </w:r>
            <w:r>
              <w:rPr>
                <w:rFonts w:ascii="新細明體" w:eastAsia="新細明體" w:hAnsi="新細明體"/>
                <w:color w:val="000000"/>
                <w:sz w:val="28"/>
                <w:szCs w:val="28"/>
              </w:rPr>
              <w:t>、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B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組排班、請假、補班說明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志工室</w:t>
            </w:r>
            <w:r>
              <w:rPr>
                <w:rFonts w:ascii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hAnsi="標楷體"/>
                <w:sz w:val="28"/>
                <w:szCs w:val="28"/>
              </w:rPr>
              <w:t>童育萩</w:t>
            </w:r>
          </w:p>
          <w:p w:rsidR="00B1730A" w:rsidRDefault="00317899">
            <w:pPr>
              <w:jc w:val="center"/>
            </w:pPr>
            <w:r>
              <w:rPr>
                <w:rFonts w:ascii="標楷體" w:hAnsi="標楷體"/>
                <w:sz w:val="28"/>
                <w:szCs w:val="28"/>
              </w:rPr>
              <w:t>各組輔導員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/>
                <w:color w:val="000000"/>
                <w:sz w:val="26"/>
                <w:szCs w:val="26"/>
              </w:rPr>
              <w:t>藍廳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15:10-16:00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工作</w:t>
            </w:r>
            <w:r>
              <w:rPr>
                <w:rFonts w:ascii="標楷體" w:hAnsi="標楷體"/>
                <w:bCs/>
                <w:color w:val="000000"/>
                <w:sz w:val="28"/>
                <w:szCs w:val="28"/>
              </w:rPr>
              <w:t>環境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初體驗、</w:t>
            </w:r>
          </w:p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小組組員互動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現任高中志工</w:t>
            </w:r>
          </w:p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及輔導員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both"/>
              <w:rPr>
                <w:rFonts w:ascii="標楷體" w:hAnsi="標楷體"/>
                <w:color w:val="000000"/>
                <w:spacing w:val="-4"/>
                <w:sz w:val="26"/>
                <w:szCs w:val="26"/>
              </w:rPr>
            </w:pPr>
            <w:r>
              <w:rPr>
                <w:rFonts w:ascii="標楷體" w:hAnsi="標楷體"/>
                <w:color w:val="000000"/>
                <w:spacing w:val="-4"/>
                <w:sz w:val="26"/>
                <w:szCs w:val="26"/>
              </w:rPr>
              <w:t>分組到各區認識環境與工作人員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16:00-16:15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問題及解答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志工室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hAnsi="標楷體"/>
                <w:color w:val="000000"/>
                <w:sz w:val="26"/>
                <w:szCs w:val="26"/>
              </w:rPr>
              <w:t>藍廳</w:t>
            </w:r>
          </w:p>
        </w:tc>
      </w:tr>
      <w:tr w:rsidR="00B1730A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16:20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〜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賦歸</w:t>
            </w:r>
            <w:r>
              <w:rPr>
                <w:rFonts w:ascii="新細明體" w:eastAsia="新細明體" w:hAnsi="新細明體"/>
                <w:color w:val="000000"/>
                <w:sz w:val="28"/>
                <w:szCs w:val="28"/>
              </w:rPr>
              <w:t>、</w:t>
            </w:r>
            <w:r>
              <w:rPr>
                <w:rFonts w:ascii="標楷體" w:hAnsi="標楷體"/>
                <w:color w:val="000000"/>
                <w:sz w:val="28"/>
                <w:szCs w:val="28"/>
              </w:rPr>
              <w:t>值勤愉快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317899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/>
                <w:color w:val="000000"/>
                <w:sz w:val="28"/>
                <w:szCs w:val="28"/>
              </w:rPr>
              <w:t>志工室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1730A" w:rsidRDefault="00B1730A">
            <w:pPr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</w:tbl>
    <w:p w:rsidR="00B1730A" w:rsidRDefault="00B1730A">
      <w:pPr>
        <w:autoSpaceDE w:val="0"/>
        <w:rPr>
          <w:rFonts w:ascii="標楷體" w:hAnsi="標楷體"/>
          <w:color w:val="000000"/>
        </w:rPr>
      </w:pPr>
    </w:p>
    <w:p w:rsidR="00B1730A" w:rsidRDefault="00B1730A">
      <w:pPr>
        <w:autoSpaceDE w:val="0"/>
        <w:rPr>
          <w:rFonts w:ascii="標楷體" w:hAnsi="標楷體"/>
          <w:color w:val="000000"/>
        </w:rPr>
      </w:pPr>
    </w:p>
    <w:sectPr w:rsidR="00B1730A">
      <w:pgSz w:w="11906" w:h="16838"/>
      <w:pgMar w:top="1134" w:right="1247" w:bottom="113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899" w:rsidRDefault="00317899">
      <w:r>
        <w:separator/>
      </w:r>
    </w:p>
  </w:endnote>
  <w:endnote w:type="continuationSeparator" w:id="0">
    <w:p w:rsidR="00317899" w:rsidRDefault="0031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899" w:rsidRDefault="00317899">
      <w:r>
        <w:rPr>
          <w:color w:val="000000"/>
        </w:rPr>
        <w:separator/>
      </w:r>
    </w:p>
  </w:footnote>
  <w:footnote w:type="continuationSeparator" w:id="0">
    <w:p w:rsidR="00317899" w:rsidRDefault="00317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A1C20"/>
    <w:multiLevelType w:val="multilevel"/>
    <w:tmpl w:val="74E02E86"/>
    <w:lvl w:ilvl="0">
      <w:numFmt w:val="bullet"/>
      <w:lvlText w:val="※"/>
      <w:lvlJc w:val="left"/>
      <w:pPr>
        <w:ind w:left="1080" w:hanging="360"/>
      </w:pPr>
      <w:rPr>
        <w:rFonts w:ascii="標楷體" w:eastAsia="標楷體" w:hAnsi="標楷體"/>
      </w:rPr>
    </w:lvl>
    <w:lvl w:ilvl="1">
      <w:numFmt w:val="bullet"/>
      <w:lvlText w:val="轩"/>
      <w:lvlJc w:val="left"/>
      <w:pPr>
        <w:ind w:left="1680" w:hanging="480"/>
      </w:pPr>
      <w:rPr>
        <w:rFonts w:ascii="Times New Roman" w:hAnsi="Times New Roman" w:cs="Wingdings"/>
      </w:rPr>
    </w:lvl>
    <w:lvl w:ilvl="2">
      <w:numFmt w:val="bullet"/>
      <w:lvlText w:val="阵"/>
      <w:lvlJc w:val="left"/>
      <w:pPr>
        <w:ind w:left="2160" w:hanging="480"/>
      </w:pPr>
      <w:rPr>
        <w:rFonts w:ascii="Times New Roman" w:hAnsi="Times New Roman" w:cs="Wingdings"/>
      </w:rPr>
    </w:lvl>
    <w:lvl w:ilvl="3">
      <w:numFmt w:val="bullet"/>
      <w:lvlText w:val="财"/>
      <w:lvlJc w:val="left"/>
      <w:pPr>
        <w:ind w:left="2640" w:hanging="480"/>
      </w:pPr>
      <w:rPr>
        <w:rFonts w:ascii="Times New Roman" w:hAnsi="Times New Roman" w:cs="Wingdings"/>
      </w:rPr>
    </w:lvl>
    <w:lvl w:ilvl="4">
      <w:numFmt w:val="bullet"/>
      <w:lvlText w:val="轩"/>
      <w:lvlJc w:val="left"/>
      <w:pPr>
        <w:ind w:left="3120" w:hanging="480"/>
      </w:pPr>
      <w:rPr>
        <w:rFonts w:ascii="Times New Roman" w:hAnsi="Times New Roman" w:cs="Wingdings"/>
      </w:rPr>
    </w:lvl>
    <w:lvl w:ilvl="5">
      <w:numFmt w:val="bullet"/>
      <w:lvlText w:val="阵"/>
      <w:lvlJc w:val="left"/>
      <w:pPr>
        <w:ind w:left="3600" w:hanging="480"/>
      </w:pPr>
      <w:rPr>
        <w:rFonts w:ascii="Times New Roman" w:hAnsi="Times New Roman" w:cs="Wingdings"/>
      </w:rPr>
    </w:lvl>
    <w:lvl w:ilvl="6">
      <w:numFmt w:val="bullet"/>
      <w:lvlText w:val="财"/>
      <w:lvlJc w:val="left"/>
      <w:pPr>
        <w:ind w:left="4080" w:hanging="480"/>
      </w:pPr>
      <w:rPr>
        <w:rFonts w:ascii="Times New Roman" w:hAnsi="Times New Roman" w:cs="Wingdings"/>
      </w:rPr>
    </w:lvl>
    <w:lvl w:ilvl="7">
      <w:numFmt w:val="bullet"/>
      <w:lvlText w:val="轩"/>
      <w:lvlJc w:val="left"/>
      <w:pPr>
        <w:ind w:left="4560" w:hanging="480"/>
      </w:pPr>
      <w:rPr>
        <w:rFonts w:ascii="Times New Roman" w:hAnsi="Times New Roman" w:cs="Wingdings"/>
      </w:rPr>
    </w:lvl>
    <w:lvl w:ilvl="8">
      <w:numFmt w:val="bullet"/>
      <w:lvlText w:val="阵"/>
      <w:lvlJc w:val="left"/>
      <w:pPr>
        <w:ind w:left="5040" w:hanging="480"/>
      </w:pPr>
      <w:rPr>
        <w:rFonts w:ascii="Times New Roman" w:hAnsi="Times New Roman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1730A"/>
    <w:rsid w:val="00317899"/>
    <w:rsid w:val="00B1730A"/>
    <w:rsid w:val="00D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EF8430-6861-44BE-9F86-C595182E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eastAsia="標楷體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Block Text"/>
    <w:basedOn w:val="a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autoSpaceDE w:val="0"/>
      <w:ind w:left="1260" w:right="506" w:hanging="1260"/>
    </w:pPr>
    <w:rPr>
      <w:rFonts w:ascii="標楷體" w:hAnsi="標楷體" w:cs="標楷體"/>
    </w:rPr>
  </w:style>
  <w:style w:type="paragraph" w:styleId="a8">
    <w:name w:val="Body Text"/>
    <w:basedOn w:val="a"/>
    <w:pPr>
      <w:widowControl/>
      <w:overflowPunct w:val="0"/>
      <w:autoSpaceDE w:val="0"/>
      <w:ind w:right="281"/>
      <w:jc w:val="center"/>
    </w:pPr>
    <w:rPr>
      <w:rFonts w:ascii="細明體" w:eastAsia="細明體" w:hAnsi="細明體" w:cs="細明體"/>
    </w:rPr>
  </w:style>
  <w:style w:type="character" w:customStyle="1" w:styleId="a9">
    <w:name w:val="本文 字元"/>
    <w:basedOn w:val="a0"/>
    <w:rPr>
      <w:rFonts w:ascii="細明體" w:eastAsia="細明體" w:hAnsi="細明體" w:cs="細明體"/>
      <w:szCs w:val="24"/>
    </w:rPr>
  </w:style>
  <w:style w:type="character" w:styleId="aa">
    <w:name w:val="Hyperlink"/>
    <w:basedOn w:val="a0"/>
    <w:rPr>
      <w:color w:val="0563C1"/>
      <w:u w:val="single"/>
    </w:rPr>
  </w:style>
  <w:style w:type="paragraph" w:customStyle="1" w:styleId="TableParagraph">
    <w:name w:val="Table Paragraph"/>
    <w:basedOn w:val="a"/>
    <w:pPr>
      <w:autoSpaceDE w:val="0"/>
    </w:pPr>
    <w:rPr>
      <w:rFonts w:eastAsia="新細明體"/>
      <w:kern w:val="0"/>
    </w:rPr>
  </w:style>
  <w:style w:type="paragraph" w:styleId="ab">
    <w:name w:val="List Paragraph"/>
    <w:basedOn w:val="a"/>
    <w:pPr>
      <w:ind w:left="480"/>
    </w:pPr>
  </w:style>
  <w:style w:type="character" w:customStyle="1" w:styleId="1">
    <w:name w:val="未解析的提及1"/>
    <w:basedOn w:val="a0"/>
    <w:rPr>
      <w:color w:val="605E5C"/>
      <w:shd w:val="clear" w:color="auto" w:fill="E1DFDD"/>
    </w:rPr>
  </w:style>
  <w:style w:type="paragraph" w:styleId="ac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d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e">
    <w:name w:val="annotation reference"/>
    <w:basedOn w:val="a0"/>
    <w:rPr>
      <w:sz w:val="18"/>
      <w:szCs w:val="18"/>
    </w:rPr>
  </w:style>
  <w:style w:type="paragraph" w:styleId="af">
    <w:name w:val="annotation text"/>
    <w:basedOn w:val="a"/>
  </w:style>
  <w:style w:type="character" w:customStyle="1" w:styleId="af0">
    <w:name w:val="註解文字 字元"/>
    <w:basedOn w:val="a0"/>
    <w:rPr>
      <w:rFonts w:ascii="Times New Roman" w:eastAsia="標楷體" w:hAnsi="Times New Roman" w:cs="Times New Roman"/>
      <w:szCs w:val="24"/>
    </w:rPr>
  </w:style>
  <w:style w:type="paragraph" w:styleId="af1">
    <w:name w:val="annotation subject"/>
    <w:basedOn w:val="af"/>
    <w:next w:val="af"/>
    <w:rPr>
      <w:b/>
      <w:bCs/>
    </w:rPr>
  </w:style>
  <w:style w:type="character" w:customStyle="1" w:styleId="af2">
    <w:name w:val="註解主旨 字元"/>
    <w:basedOn w:val="af0"/>
    <w:rPr>
      <w:rFonts w:ascii="Times New Roman" w:eastAsia="標楷體" w:hAnsi="Times New Roman" w:cs="Times New Roman"/>
      <w:b/>
      <w:bCs/>
      <w:szCs w:val="24"/>
    </w:rPr>
  </w:style>
  <w:style w:type="character" w:styleId="af3">
    <w:name w:val="FollowedHyperlink"/>
    <w:basedOn w:val="a0"/>
    <w:rPr>
      <w:color w:val="954F72"/>
      <w:u w:val="single"/>
    </w:rPr>
  </w:style>
  <w:style w:type="character" w:customStyle="1" w:styleId="af4">
    <w:name w:val="未解析的提及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ol.nmns.edu.tw/Recruit/Inform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ciy</dc:creator>
  <cp:lastModifiedBy>user</cp:lastModifiedBy>
  <cp:revision>2</cp:revision>
  <cp:lastPrinted>2023-11-28T08:11:00Z</cp:lastPrinted>
  <dcterms:created xsi:type="dcterms:W3CDTF">2026-10-27T10:38:00Z</dcterms:created>
  <dcterms:modified xsi:type="dcterms:W3CDTF">2026-10-27T10:38:00Z</dcterms:modified>
</cp:coreProperties>
</file>