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6774978E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94449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B94449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B94449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23C64C0E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25AC5ECD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CD41FC">
        <w:trPr>
          <w:trHeight w:val="3821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4378DA1A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B94449" w14:paraId="458ACCF8" w14:textId="77777777" w:rsidTr="00551659">
        <w:trPr>
          <w:trHeight w:val="5994"/>
        </w:trPr>
        <w:tc>
          <w:tcPr>
            <w:tcW w:w="1701" w:type="dxa"/>
            <w:vAlign w:val="center"/>
          </w:tcPr>
          <w:p w14:paraId="367B1F32" w14:textId="53A342EE" w:rsidR="00B94449" w:rsidRDefault="00B9444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B94449" w:rsidRDefault="00B94449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9B598F">
        <w:trPr>
          <w:trHeight w:val="5480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6D5165AD" w14:textId="77777777" w:rsidR="009B598F" w:rsidRDefault="009B598F" w:rsidP="009B598F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農業</w:t>
            </w:r>
          </w:p>
          <w:p w14:paraId="66B698F4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自動化與製造業</w:t>
            </w:r>
          </w:p>
          <w:p w14:paraId="0616B344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</w:t>
            </w:r>
            <w:r>
              <w:rPr>
                <w:rFonts w:asciiTheme="minorEastAsia" w:hAnsiTheme="minorEastAsia" w:hint="eastAsia"/>
                <w:szCs w:val="24"/>
              </w:rPr>
              <w:t>與運輸</w:t>
            </w:r>
          </w:p>
          <w:p w14:paraId="2FE7FD63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、健身與運動</w:t>
            </w:r>
          </w:p>
          <w:p w14:paraId="71F095F4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35B5AD6C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15CAE4C6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兒童及特殊照護</w:t>
            </w:r>
          </w:p>
          <w:p w14:paraId="23B73FEC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481BF8DB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7426C545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設備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電子產品與機械</w:t>
            </w:r>
          </w:p>
          <w:p w14:paraId="0E6ACE7F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家用及辦公用品</w:t>
            </w:r>
          </w:p>
          <w:p w14:paraId="32809D4D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通訊技術與視聽設備</w:t>
            </w:r>
          </w:p>
          <w:p w14:paraId="0B1F7189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50535116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原物料</w:t>
            </w:r>
          </w:p>
          <w:p w14:paraId="275A9B4D" w14:textId="77777777" w:rsidR="009B598F" w:rsidRDefault="009B598F" w:rsidP="009B598F">
            <w:pPr>
              <w:snapToGrid w:val="0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醫療與健康</w:t>
            </w:r>
          </w:p>
          <w:p w14:paraId="0EB8F8E1" w14:textId="5A049870" w:rsidR="00BD1304" w:rsidRPr="00752534" w:rsidRDefault="009B598F" w:rsidP="009B598F">
            <w:pPr>
              <w:snapToGrid w:val="0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825876C" w:rsid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52534" w:rsidRPr="00752534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61FDCF9A" w14:textId="47845F1E" w:rsidR="00432E01" w:rsidRPr="00C51766" w:rsidRDefault="00C51766" w:rsidP="00C51766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94449">
              <w:rPr>
                <w:rFonts w:ascii="Arial" w:eastAsia="微軟正黑體" w:hAnsi="Arial" w:cs="Arial" w:hint="eastAsia"/>
                <w:szCs w:val="24"/>
              </w:rPr>
              <w:t>4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C10A92">
              <w:rPr>
                <w:rFonts w:ascii="Arial" w:eastAsia="微軟正黑體" w:hAnsi="Arial" w:cs="Arial" w:hint="eastAsia"/>
                <w:szCs w:val="24"/>
              </w:rPr>
              <w:t>8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FC1B98">
              <w:rPr>
                <w:rFonts w:ascii="Arial" w:eastAsia="微軟正黑體" w:hAnsi="Arial" w:cs="Arial" w:hint="eastAsia"/>
                <w:szCs w:val="24"/>
              </w:rPr>
              <w:t>31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C51766">
              <w:rPr>
                <w:rFonts w:asciiTheme="minorEastAsia" w:hAnsiTheme="minorEastAsia" w:hint="eastAsia"/>
                <w:szCs w:val="24"/>
              </w:rPr>
              <w:t>截止</w:t>
            </w:r>
          </w:p>
          <w:p w14:paraId="55A4F738" w14:textId="469A67B1" w:rsidR="00C51766" w:rsidRPr="004D0083" w:rsidRDefault="00C51766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94449">
              <w:rPr>
                <w:rFonts w:ascii="Arial" w:eastAsia="微軟正黑體" w:hAnsi="Arial" w:cs="Arial" w:hint="eastAsia"/>
                <w:szCs w:val="24"/>
              </w:rPr>
              <w:t>4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C10A92">
              <w:rPr>
                <w:rFonts w:ascii="Arial" w:eastAsia="微軟正黑體" w:hAnsi="Arial" w:cs="Arial" w:hint="eastAsia"/>
                <w:szCs w:val="24"/>
              </w:rPr>
              <w:t>9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>
              <w:rPr>
                <w:rFonts w:ascii="Arial" w:eastAsia="微軟正黑體" w:hAnsi="Arial" w:cs="Arial" w:hint="eastAsia"/>
                <w:szCs w:val="24"/>
              </w:rPr>
              <w:t>7</w:t>
            </w:r>
            <w:r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C51766">
              <w:rPr>
                <w:rFonts w:asciiTheme="minorEastAsia" w:hAnsiTheme="minorEastAsia" w:hint="eastAsia"/>
                <w:szCs w:val="24"/>
              </w:rPr>
              <w:t>截止</w:t>
            </w:r>
            <w:r>
              <w:rPr>
                <w:rFonts w:asciiTheme="minorEastAsia" w:hAnsiTheme="minorEastAsia" w:hint="eastAsia"/>
                <w:szCs w:val="24"/>
              </w:rPr>
              <w:t>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365EB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D619FD" w14:textId="77777777" w:rsidR="00F77C5A" w:rsidRDefault="00F77C5A" w:rsidP="00B73F18">
      <w:r>
        <w:separator/>
      </w:r>
    </w:p>
  </w:endnote>
  <w:endnote w:type="continuationSeparator" w:id="0">
    <w:p w14:paraId="349C3E18" w14:textId="77777777" w:rsidR="00F77C5A" w:rsidRDefault="00F77C5A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9E43F" w14:textId="77777777" w:rsidR="00F77C5A" w:rsidRDefault="00F77C5A" w:rsidP="00B73F18">
      <w:r>
        <w:separator/>
      </w:r>
    </w:p>
  </w:footnote>
  <w:footnote w:type="continuationSeparator" w:id="0">
    <w:p w14:paraId="18272130" w14:textId="77777777" w:rsidR="00F77C5A" w:rsidRDefault="00F77C5A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335AB6FF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B94449">
      <w:rPr>
        <w:rFonts w:ascii="Arial" w:hAnsi="Arial" w:cs="Arial" w:hint="eastAsia"/>
        <w:b/>
        <w:bCs/>
        <w:sz w:val="44"/>
        <w:szCs w:val="44"/>
      </w:rPr>
      <w:t>4</w:t>
    </w:r>
    <w:r w:rsidR="009B598F">
      <w:rPr>
        <w:rFonts w:ascii="Arial" w:hAnsi="Arial" w:cs="Arial" w:hint="eastAsia"/>
        <w:b/>
        <w:bCs/>
        <w:sz w:val="44"/>
        <w:szCs w:val="44"/>
      </w:rPr>
      <w:t>倫敦國際發明</w:t>
    </w:r>
    <w:r w:rsidR="0044607D">
      <w:rPr>
        <w:rFonts w:ascii="Arial" w:hAnsi="Arial" w:cs="Arial" w:hint="eastAsia"/>
        <w:b/>
        <w:bCs/>
        <w:sz w:val="44"/>
        <w:szCs w:val="44"/>
      </w:rPr>
      <w:t>暨貿易</w:t>
    </w:r>
    <w:r w:rsidR="009B598F">
      <w:rPr>
        <w:rFonts w:ascii="Arial" w:hAnsi="Arial" w:cs="Arial" w:hint="eastAsia"/>
        <w:b/>
        <w:bCs/>
        <w:sz w:val="44"/>
        <w:szCs w:val="44"/>
      </w:rPr>
      <w:t>展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30716"/>
    <w:rsid w:val="000A0CC2"/>
    <w:rsid w:val="00142DF8"/>
    <w:rsid w:val="00157F97"/>
    <w:rsid w:val="001E5BAD"/>
    <w:rsid w:val="00230EDA"/>
    <w:rsid w:val="00237C04"/>
    <w:rsid w:val="002728FE"/>
    <w:rsid w:val="002C5225"/>
    <w:rsid w:val="002C7820"/>
    <w:rsid w:val="002E3F7E"/>
    <w:rsid w:val="00321B3D"/>
    <w:rsid w:val="003F7629"/>
    <w:rsid w:val="00403C04"/>
    <w:rsid w:val="00432E01"/>
    <w:rsid w:val="0044607D"/>
    <w:rsid w:val="0046405B"/>
    <w:rsid w:val="00472732"/>
    <w:rsid w:val="00496D25"/>
    <w:rsid w:val="004C521C"/>
    <w:rsid w:val="004D0083"/>
    <w:rsid w:val="004D56CE"/>
    <w:rsid w:val="004D68BB"/>
    <w:rsid w:val="004E3D56"/>
    <w:rsid w:val="00516F2E"/>
    <w:rsid w:val="005564A4"/>
    <w:rsid w:val="005753B7"/>
    <w:rsid w:val="005D2592"/>
    <w:rsid w:val="005D60AD"/>
    <w:rsid w:val="00623BB0"/>
    <w:rsid w:val="00642DF9"/>
    <w:rsid w:val="00726CFF"/>
    <w:rsid w:val="00742D11"/>
    <w:rsid w:val="00752534"/>
    <w:rsid w:val="00773A04"/>
    <w:rsid w:val="007A502A"/>
    <w:rsid w:val="008074B7"/>
    <w:rsid w:val="008120DB"/>
    <w:rsid w:val="00851EBD"/>
    <w:rsid w:val="008619F5"/>
    <w:rsid w:val="00863A5A"/>
    <w:rsid w:val="00875755"/>
    <w:rsid w:val="00877383"/>
    <w:rsid w:val="008B3DA0"/>
    <w:rsid w:val="008E6CA7"/>
    <w:rsid w:val="009365EB"/>
    <w:rsid w:val="00971CD6"/>
    <w:rsid w:val="009B598F"/>
    <w:rsid w:val="009D7AF7"/>
    <w:rsid w:val="009E57E0"/>
    <w:rsid w:val="00A1539C"/>
    <w:rsid w:val="00A44C4C"/>
    <w:rsid w:val="00A6638D"/>
    <w:rsid w:val="00A700EB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94449"/>
    <w:rsid w:val="00BD1304"/>
    <w:rsid w:val="00BE570E"/>
    <w:rsid w:val="00C10A92"/>
    <w:rsid w:val="00C51766"/>
    <w:rsid w:val="00C643A9"/>
    <w:rsid w:val="00C66614"/>
    <w:rsid w:val="00CA4DEA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77C5A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paragraph" w:styleId="ac">
    <w:name w:val="Balloon Text"/>
    <w:basedOn w:val="a"/>
    <w:link w:val="ad"/>
    <w:uiPriority w:val="99"/>
    <w:semiHidden/>
    <w:unhideWhenUsed/>
    <w:rsid w:val="00971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71CD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paragraph" w:styleId="ac">
    <w:name w:val="Balloon Text"/>
    <w:basedOn w:val="a"/>
    <w:link w:val="ad"/>
    <w:uiPriority w:val="99"/>
    <w:semiHidden/>
    <w:unhideWhenUsed/>
    <w:rsid w:val="00971C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971C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025AB"/>
    <w:rsid w:val="00064923"/>
    <w:rsid w:val="000B254C"/>
    <w:rsid w:val="00163F73"/>
    <w:rsid w:val="002B7499"/>
    <w:rsid w:val="00347CAC"/>
    <w:rsid w:val="00354860"/>
    <w:rsid w:val="003E6090"/>
    <w:rsid w:val="00467529"/>
    <w:rsid w:val="005C04BD"/>
    <w:rsid w:val="006802E4"/>
    <w:rsid w:val="007E4623"/>
    <w:rsid w:val="00930393"/>
    <w:rsid w:val="009A219E"/>
    <w:rsid w:val="009D4CA6"/>
    <w:rsid w:val="00A27DA0"/>
    <w:rsid w:val="00AD18D2"/>
    <w:rsid w:val="00AE50B5"/>
    <w:rsid w:val="00C95483"/>
    <w:rsid w:val="00D87CE7"/>
    <w:rsid w:val="00DA7CAE"/>
    <w:rsid w:val="00F61220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cp:lastPrinted>2021-06-12T11:26:00Z</cp:lastPrinted>
  <dcterms:created xsi:type="dcterms:W3CDTF">2024-03-29T02:13:00Z</dcterms:created>
  <dcterms:modified xsi:type="dcterms:W3CDTF">2024-03-29T02:13:00Z</dcterms:modified>
</cp:coreProperties>
</file>