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BD" w:rsidRPr="00AE16AF" w:rsidRDefault="00FD2EBD" w:rsidP="00FD2EBD">
      <w:pPr>
        <w:snapToGrid w:val="0"/>
        <w:spacing w:beforeLines="50" w:before="180"/>
        <w:jc w:val="center"/>
        <w:rPr>
          <w:b/>
          <w:bCs/>
          <w:sz w:val="40"/>
          <w:szCs w:val="40"/>
        </w:rPr>
      </w:pPr>
      <w:r w:rsidRPr="00AE16AF">
        <w:rPr>
          <w:rFonts w:hint="eastAsia"/>
          <w:b/>
          <w:bCs/>
          <w:sz w:val="40"/>
          <w:szCs w:val="40"/>
        </w:rPr>
        <w:t>財團法人建大文化教育基金會</w:t>
      </w:r>
    </w:p>
    <w:p w:rsidR="00FD2EBD" w:rsidRPr="00AE16AF" w:rsidRDefault="00FD2EBD" w:rsidP="00FD2EBD">
      <w:pPr>
        <w:snapToGrid w:val="0"/>
        <w:spacing w:beforeLines="50" w:before="180"/>
        <w:jc w:val="center"/>
        <w:rPr>
          <w:b/>
          <w:bCs/>
          <w:sz w:val="32"/>
          <w:szCs w:val="32"/>
        </w:rPr>
      </w:pPr>
      <w:bookmarkStart w:id="0" w:name="_GoBack"/>
      <w:r w:rsidRPr="00AE16AF">
        <w:rPr>
          <w:rFonts w:hint="eastAsia"/>
          <w:b/>
          <w:bCs/>
          <w:sz w:val="32"/>
          <w:szCs w:val="32"/>
        </w:rPr>
        <w:t>106</w:t>
      </w:r>
      <w:r w:rsidRPr="00AE16AF">
        <w:rPr>
          <w:rFonts w:hint="eastAsia"/>
          <w:b/>
          <w:bCs/>
          <w:sz w:val="32"/>
          <w:szCs w:val="32"/>
        </w:rPr>
        <w:t>學年度</w:t>
      </w:r>
      <w:r>
        <w:rPr>
          <w:rFonts w:hint="eastAsia"/>
          <w:b/>
          <w:bCs/>
          <w:sz w:val="32"/>
          <w:szCs w:val="32"/>
        </w:rPr>
        <w:t>台中市</w:t>
      </w:r>
      <w:r w:rsidRPr="00AE16AF">
        <w:rPr>
          <w:rFonts w:hint="eastAsia"/>
          <w:b/>
          <w:bCs/>
          <w:sz w:val="32"/>
          <w:szCs w:val="32"/>
        </w:rPr>
        <w:t>建大優秀清寒學生獎學金實施辦法</w:t>
      </w:r>
    </w:p>
    <w:bookmarkEnd w:id="0"/>
    <w:p w:rsidR="00FD2EBD" w:rsidRPr="008E323B" w:rsidRDefault="00FD2EBD" w:rsidP="00FD2EBD">
      <w:pPr>
        <w:snapToGrid w:val="0"/>
        <w:spacing w:beforeLines="50" w:before="180"/>
        <w:jc w:val="right"/>
        <w:rPr>
          <w:bCs/>
          <w:sz w:val="20"/>
          <w:szCs w:val="28"/>
        </w:rPr>
      </w:pPr>
      <w:r w:rsidRPr="00D65C95">
        <w:rPr>
          <w:rFonts w:hint="eastAsia"/>
          <w:bCs/>
          <w:sz w:val="20"/>
          <w:szCs w:val="20"/>
        </w:rPr>
        <w:t>中華民</w:t>
      </w:r>
      <w:r w:rsidRPr="008E323B">
        <w:rPr>
          <w:rFonts w:hint="eastAsia"/>
          <w:bCs/>
          <w:sz w:val="20"/>
          <w:szCs w:val="28"/>
        </w:rPr>
        <w:t>國一○四年七月二十日公布</w:t>
      </w:r>
    </w:p>
    <w:p w:rsidR="00FD2EBD" w:rsidRPr="008E323B" w:rsidRDefault="00FD2EBD" w:rsidP="00FD2EBD">
      <w:pPr>
        <w:snapToGrid w:val="0"/>
        <w:spacing w:beforeLines="50" w:before="180"/>
        <w:ind w:right="200"/>
        <w:jc w:val="right"/>
        <w:rPr>
          <w:bCs/>
          <w:sz w:val="20"/>
          <w:szCs w:val="28"/>
        </w:rPr>
      </w:pPr>
      <w:r>
        <w:rPr>
          <w:rFonts w:hint="eastAsia"/>
          <w:bCs/>
          <w:sz w:val="20"/>
          <w:szCs w:val="28"/>
        </w:rPr>
        <w:t>中華民國一○六年八月三</w:t>
      </w:r>
      <w:r w:rsidRPr="008E323B">
        <w:rPr>
          <w:rFonts w:hint="eastAsia"/>
          <w:bCs/>
          <w:sz w:val="20"/>
          <w:szCs w:val="28"/>
        </w:rPr>
        <w:t>日修訂</w:t>
      </w: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第</w:t>
      </w:r>
      <w:r w:rsidRPr="008E323B">
        <w:rPr>
          <w:rFonts w:hint="eastAsia"/>
          <w:sz w:val="28"/>
        </w:rPr>
        <w:t>1</w:t>
      </w:r>
      <w:r w:rsidRPr="008E323B">
        <w:rPr>
          <w:rFonts w:hint="eastAsia"/>
          <w:sz w:val="28"/>
        </w:rPr>
        <w:t>條</w:t>
      </w: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為發揚建大公司創辦人楊金豹</w:t>
      </w:r>
      <w:r w:rsidRPr="008E323B">
        <w:rPr>
          <w:rFonts w:ascii="新細明體" w:hAnsi="新細明體" w:hint="eastAsia"/>
          <w:sz w:val="28"/>
        </w:rPr>
        <w:t>、</w:t>
      </w:r>
      <w:r w:rsidRPr="008E323B">
        <w:rPr>
          <w:rFonts w:hint="eastAsia"/>
          <w:sz w:val="28"/>
        </w:rPr>
        <w:t>顏玉霞夫婦教育興邦之心志，建大文化教育基金會特設立優秀清寒學生獎學金，鼓勵學生努力向學，激發上進精神，爰訂定本辦法。</w:t>
      </w: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第</w:t>
      </w:r>
      <w:r w:rsidRPr="008E323B">
        <w:rPr>
          <w:rFonts w:hint="eastAsia"/>
          <w:sz w:val="28"/>
        </w:rPr>
        <w:t>2</w:t>
      </w:r>
      <w:r w:rsidRPr="008E323B">
        <w:rPr>
          <w:rFonts w:hint="eastAsia"/>
          <w:sz w:val="28"/>
        </w:rPr>
        <w:t>條</w:t>
      </w: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凡設籍</w:t>
      </w:r>
      <w:r>
        <w:rPr>
          <w:rFonts w:hint="eastAsia"/>
          <w:sz w:val="28"/>
        </w:rPr>
        <w:t>於台中市</w:t>
      </w:r>
      <w:r w:rsidRPr="008E323B">
        <w:rPr>
          <w:rFonts w:hint="eastAsia"/>
          <w:sz w:val="28"/>
        </w:rPr>
        <w:t>滿一年以上</w:t>
      </w:r>
      <w:r>
        <w:rPr>
          <w:rFonts w:hint="eastAsia"/>
          <w:sz w:val="28"/>
        </w:rPr>
        <w:t>，就讀</w:t>
      </w:r>
      <w:r w:rsidRPr="008E323B">
        <w:rPr>
          <w:rFonts w:hint="eastAsia"/>
          <w:sz w:val="28"/>
        </w:rPr>
        <w:t>於國內公私立大專院校，中、彰、雲、投高級中等學校</w:t>
      </w:r>
      <w:r>
        <w:rPr>
          <w:rFonts w:hint="eastAsia"/>
          <w:sz w:val="28"/>
        </w:rPr>
        <w:t>及台中市</w:t>
      </w:r>
      <w:r w:rsidRPr="008E323B">
        <w:rPr>
          <w:rFonts w:hint="eastAsia"/>
          <w:sz w:val="28"/>
        </w:rPr>
        <w:t>國民中學之優秀清寒學生，符合下列規定之一，而未享有公費或其他獎學金者（</w:t>
      </w:r>
      <w:r>
        <w:rPr>
          <w:rFonts w:hint="eastAsia"/>
          <w:sz w:val="28"/>
        </w:rPr>
        <w:t>含本會建大大學</w:t>
      </w:r>
      <w:r w:rsidRPr="008E323B">
        <w:rPr>
          <w:rFonts w:hint="eastAsia"/>
          <w:sz w:val="28"/>
        </w:rPr>
        <w:t>新生</w:t>
      </w:r>
      <w:r>
        <w:rPr>
          <w:rFonts w:hint="eastAsia"/>
          <w:sz w:val="28"/>
        </w:rPr>
        <w:t>清寒</w:t>
      </w:r>
      <w:r w:rsidRPr="008E323B">
        <w:rPr>
          <w:rFonts w:hint="eastAsia"/>
          <w:sz w:val="28"/>
        </w:rPr>
        <w:t>獎助學金），得向學校提出申請：</w:t>
      </w:r>
    </w:p>
    <w:p w:rsidR="00FD2EBD" w:rsidRPr="008E323B" w:rsidRDefault="00FD2EBD" w:rsidP="00FD2EBD">
      <w:pPr>
        <w:numPr>
          <w:ilvl w:val="0"/>
          <w:numId w:val="1"/>
        </w:numPr>
        <w:snapToGrid w:val="0"/>
        <w:spacing w:beforeLines="50" w:before="180"/>
        <w:ind w:left="566" w:hangingChars="202" w:hanging="566"/>
        <w:rPr>
          <w:sz w:val="28"/>
        </w:rPr>
      </w:pPr>
      <w:r w:rsidRPr="008E323B">
        <w:rPr>
          <w:rFonts w:hint="eastAsia"/>
          <w:sz w:val="28"/>
        </w:rPr>
        <w:t>大專（院）校前一學年之學期成績平均七十分以上（大一學生以高三成績為準），操行成績（或綜合表現）八十分（甲等）以上且綜合表現良好，無記過以上之處分。</w:t>
      </w:r>
    </w:p>
    <w:p w:rsidR="00FD2EBD" w:rsidRPr="008E323B" w:rsidRDefault="00FD2EBD" w:rsidP="00FD2EBD">
      <w:pPr>
        <w:numPr>
          <w:ilvl w:val="0"/>
          <w:numId w:val="1"/>
        </w:numPr>
        <w:snapToGrid w:val="0"/>
        <w:spacing w:beforeLines="50" w:before="180"/>
        <w:ind w:left="566" w:hangingChars="202" w:hanging="566"/>
        <w:rPr>
          <w:sz w:val="28"/>
        </w:rPr>
      </w:pPr>
      <w:r w:rsidRPr="008E323B">
        <w:rPr>
          <w:rFonts w:hint="eastAsia"/>
          <w:sz w:val="28"/>
        </w:rPr>
        <w:t>高中（職）學生前一學年之學期成績平均七十五分以上（高一學生以國三成績為準），操行成績（或綜合表現）八十分（甲等）以上且綜合表現良好，無記過以上之處分。</w:t>
      </w:r>
    </w:p>
    <w:p w:rsidR="00FD2EBD" w:rsidRPr="008E323B" w:rsidRDefault="00FD2EBD" w:rsidP="00FD2EBD">
      <w:pPr>
        <w:numPr>
          <w:ilvl w:val="0"/>
          <w:numId w:val="1"/>
        </w:numPr>
        <w:snapToGrid w:val="0"/>
        <w:spacing w:beforeLines="50" w:before="180"/>
        <w:ind w:left="566" w:hangingChars="202" w:hanging="566"/>
        <w:rPr>
          <w:sz w:val="28"/>
        </w:rPr>
      </w:pPr>
      <w:r w:rsidRPr="008E323B">
        <w:rPr>
          <w:rFonts w:hint="eastAsia"/>
          <w:sz w:val="28"/>
        </w:rPr>
        <w:t>國民中學（含縣立高中國中部）學生前一學年之學期成績平均在八十分（甲等）以上（國一學生以國小六年級成績為準）。身障學生奉准免修體育者不計。前項一般學科成績中有一學科不及格者不得申請。</w:t>
      </w: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第</w:t>
      </w:r>
      <w:r w:rsidRPr="008E323B">
        <w:rPr>
          <w:rFonts w:hint="eastAsia"/>
          <w:sz w:val="28"/>
        </w:rPr>
        <w:t>3</w:t>
      </w:r>
      <w:r w:rsidRPr="008E323B">
        <w:rPr>
          <w:rFonts w:hint="eastAsia"/>
          <w:sz w:val="28"/>
        </w:rPr>
        <w:t>條</w:t>
      </w: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獎學金每學年錄取名額</w:t>
      </w:r>
      <w:r>
        <w:rPr>
          <w:rFonts w:hint="eastAsia"/>
          <w:sz w:val="28"/>
        </w:rPr>
        <w:t>及金額</w:t>
      </w:r>
      <w:r w:rsidRPr="008E323B">
        <w:rPr>
          <w:rFonts w:hint="eastAsia"/>
          <w:sz w:val="28"/>
        </w:rPr>
        <w:t>如下：</w:t>
      </w:r>
    </w:p>
    <w:p w:rsidR="00FD2EBD" w:rsidRPr="008E323B" w:rsidRDefault="00FD2EBD" w:rsidP="00FD2EBD">
      <w:pPr>
        <w:numPr>
          <w:ilvl w:val="0"/>
          <w:numId w:val="2"/>
        </w:numPr>
        <w:snapToGrid w:val="0"/>
        <w:spacing w:beforeLines="50" w:before="180"/>
        <w:ind w:left="566" w:hangingChars="202" w:hanging="566"/>
        <w:rPr>
          <w:sz w:val="28"/>
        </w:rPr>
      </w:pPr>
      <w:r w:rsidRPr="008E323B">
        <w:rPr>
          <w:rFonts w:hint="eastAsia"/>
          <w:sz w:val="28"/>
        </w:rPr>
        <w:t>大專（院）校學生：二十</w:t>
      </w:r>
      <w:r>
        <w:rPr>
          <w:rFonts w:hint="eastAsia"/>
          <w:sz w:val="28"/>
        </w:rPr>
        <w:t>一</w:t>
      </w:r>
      <w:r w:rsidRPr="008E323B">
        <w:rPr>
          <w:rFonts w:hint="eastAsia"/>
          <w:sz w:val="28"/>
        </w:rPr>
        <w:t>名（含二專、三專及五年制專科四年級以上學生；惟不包括空中大學、教育推廣學分班、實習生、在職進修及學分補助費之學生）。</w:t>
      </w:r>
      <w:r>
        <w:rPr>
          <w:rFonts w:hint="eastAsia"/>
          <w:sz w:val="28"/>
        </w:rPr>
        <w:t>每名新台幣貳</w:t>
      </w:r>
      <w:r w:rsidRPr="008E323B">
        <w:rPr>
          <w:rFonts w:hint="eastAsia"/>
          <w:sz w:val="28"/>
        </w:rPr>
        <w:t>萬元</w:t>
      </w:r>
      <w:r>
        <w:rPr>
          <w:rFonts w:hint="eastAsia"/>
          <w:sz w:val="28"/>
        </w:rPr>
        <w:t>整</w:t>
      </w:r>
      <w:r w:rsidRPr="008E323B">
        <w:rPr>
          <w:rFonts w:hint="eastAsia"/>
          <w:sz w:val="28"/>
        </w:rPr>
        <w:t>。</w:t>
      </w:r>
    </w:p>
    <w:p w:rsidR="00FD2EBD" w:rsidRPr="008E323B" w:rsidRDefault="00FD2EBD" w:rsidP="00FD2EBD">
      <w:pPr>
        <w:numPr>
          <w:ilvl w:val="0"/>
          <w:numId w:val="2"/>
        </w:numPr>
        <w:snapToGrid w:val="0"/>
        <w:spacing w:beforeLines="50" w:before="180"/>
        <w:ind w:left="566" w:hangingChars="202" w:hanging="566"/>
        <w:rPr>
          <w:sz w:val="28"/>
        </w:rPr>
      </w:pPr>
      <w:r w:rsidRPr="008E323B">
        <w:rPr>
          <w:rFonts w:hint="eastAsia"/>
          <w:sz w:val="28"/>
        </w:rPr>
        <w:t>高中（職）學生：</w:t>
      </w:r>
      <w:r>
        <w:rPr>
          <w:rFonts w:hint="eastAsia"/>
          <w:sz w:val="28"/>
        </w:rPr>
        <w:t>四十</w:t>
      </w:r>
      <w:r w:rsidRPr="008E323B">
        <w:rPr>
          <w:rFonts w:hint="eastAsia"/>
          <w:sz w:val="28"/>
        </w:rPr>
        <w:t>名（含五年制專科一至三年級學生）。</w:t>
      </w:r>
      <w:r>
        <w:rPr>
          <w:rFonts w:hint="eastAsia"/>
          <w:sz w:val="28"/>
        </w:rPr>
        <w:t>每名新台幣捌仟</w:t>
      </w:r>
      <w:r w:rsidRPr="008E323B">
        <w:rPr>
          <w:rFonts w:hint="eastAsia"/>
          <w:sz w:val="28"/>
        </w:rPr>
        <w:t>元</w:t>
      </w:r>
      <w:r>
        <w:rPr>
          <w:rFonts w:hint="eastAsia"/>
          <w:sz w:val="28"/>
        </w:rPr>
        <w:t>整</w:t>
      </w:r>
      <w:r w:rsidRPr="008E323B">
        <w:rPr>
          <w:rFonts w:hint="eastAsia"/>
          <w:sz w:val="28"/>
        </w:rPr>
        <w:t>。</w:t>
      </w:r>
    </w:p>
    <w:p w:rsidR="00FD2EBD" w:rsidRPr="008E323B" w:rsidRDefault="00FD2EBD" w:rsidP="00FD2EBD">
      <w:pPr>
        <w:numPr>
          <w:ilvl w:val="0"/>
          <w:numId w:val="2"/>
        </w:numPr>
        <w:snapToGrid w:val="0"/>
        <w:spacing w:beforeLines="50" w:before="180"/>
        <w:ind w:left="566" w:hangingChars="202" w:hanging="566"/>
        <w:rPr>
          <w:sz w:val="28"/>
        </w:rPr>
      </w:pPr>
      <w:r w:rsidRPr="008E323B">
        <w:rPr>
          <w:rFonts w:hint="eastAsia"/>
          <w:sz w:val="28"/>
        </w:rPr>
        <w:lastRenderedPageBreak/>
        <w:t>國民中學學生：</w:t>
      </w:r>
      <w:r>
        <w:rPr>
          <w:rFonts w:hint="eastAsia"/>
          <w:sz w:val="28"/>
        </w:rPr>
        <w:t>四</w:t>
      </w:r>
      <w:r w:rsidRPr="008E323B">
        <w:rPr>
          <w:rFonts w:hint="eastAsia"/>
          <w:sz w:val="28"/>
        </w:rPr>
        <w:t>十</w:t>
      </w:r>
      <w:r>
        <w:rPr>
          <w:rFonts w:hint="eastAsia"/>
          <w:sz w:val="28"/>
        </w:rPr>
        <w:t>五</w:t>
      </w:r>
      <w:r w:rsidRPr="008E323B">
        <w:rPr>
          <w:rFonts w:hint="eastAsia"/>
          <w:sz w:val="28"/>
        </w:rPr>
        <w:t>名。</w:t>
      </w:r>
      <w:r>
        <w:rPr>
          <w:rFonts w:hint="eastAsia"/>
          <w:sz w:val="28"/>
        </w:rPr>
        <w:t>每名新台幣陸</w:t>
      </w:r>
      <w:r w:rsidRPr="008E323B">
        <w:rPr>
          <w:rFonts w:hint="eastAsia"/>
          <w:sz w:val="28"/>
        </w:rPr>
        <w:t>千元</w:t>
      </w:r>
      <w:r>
        <w:rPr>
          <w:rFonts w:hint="eastAsia"/>
          <w:sz w:val="28"/>
        </w:rPr>
        <w:t>整</w:t>
      </w:r>
      <w:r w:rsidRPr="008E323B">
        <w:rPr>
          <w:rFonts w:hint="eastAsia"/>
          <w:sz w:val="28"/>
        </w:rPr>
        <w:t>。</w:t>
      </w: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第</w:t>
      </w:r>
      <w:r>
        <w:rPr>
          <w:rFonts w:hint="eastAsia"/>
          <w:sz w:val="28"/>
        </w:rPr>
        <w:t>4</w:t>
      </w:r>
      <w:r w:rsidRPr="008E323B">
        <w:rPr>
          <w:rFonts w:hint="eastAsia"/>
          <w:sz w:val="28"/>
        </w:rPr>
        <w:t>條</w:t>
      </w: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本獎學金每學年發給一次，申請時間為</w:t>
      </w:r>
      <w:r>
        <w:rPr>
          <w:rFonts w:hint="eastAsia"/>
          <w:sz w:val="28"/>
        </w:rPr>
        <w:t>106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9</w:t>
      </w:r>
      <w:r w:rsidRPr="008E323B">
        <w:rPr>
          <w:rFonts w:hint="eastAsia"/>
          <w:sz w:val="28"/>
        </w:rPr>
        <w:t>月</w:t>
      </w:r>
      <w:r>
        <w:rPr>
          <w:rFonts w:hint="eastAsia"/>
          <w:sz w:val="28"/>
        </w:rPr>
        <w:t>12</w:t>
      </w:r>
      <w:r>
        <w:rPr>
          <w:rFonts w:hint="eastAsia"/>
          <w:sz w:val="28"/>
        </w:rPr>
        <w:t>日起至</w:t>
      </w:r>
      <w:r>
        <w:rPr>
          <w:rFonts w:hint="eastAsia"/>
          <w:sz w:val="28"/>
        </w:rPr>
        <w:t>106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10</w:t>
      </w:r>
      <w:r w:rsidRPr="008E323B">
        <w:rPr>
          <w:rFonts w:hint="eastAsia"/>
          <w:sz w:val="28"/>
        </w:rPr>
        <w:t>月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日止受理申請，經由學生就讀學校初審合格</w:t>
      </w:r>
      <w:r>
        <w:rPr>
          <w:rFonts w:ascii="新細明體" w:hAnsi="新細明體" w:hint="eastAsia"/>
          <w:sz w:val="28"/>
        </w:rPr>
        <w:t>、</w:t>
      </w:r>
      <w:r>
        <w:rPr>
          <w:rFonts w:hint="eastAsia"/>
          <w:sz w:val="28"/>
        </w:rPr>
        <w:t>造冊後</w:t>
      </w:r>
      <w:r>
        <w:rPr>
          <w:rFonts w:ascii="新細明體" w:hAnsi="新細明體" w:hint="eastAsia"/>
          <w:sz w:val="28"/>
        </w:rPr>
        <w:t>，</w:t>
      </w:r>
      <w:r>
        <w:rPr>
          <w:rFonts w:hint="eastAsia"/>
          <w:sz w:val="28"/>
        </w:rPr>
        <w:t>應於</w:t>
      </w:r>
      <w:r>
        <w:rPr>
          <w:rFonts w:hint="eastAsia"/>
          <w:sz w:val="28"/>
        </w:rPr>
        <w:t>10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16</w:t>
      </w:r>
      <w:r w:rsidRPr="008E323B">
        <w:rPr>
          <w:rFonts w:hint="eastAsia"/>
          <w:sz w:val="28"/>
        </w:rPr>
        <w:t>日前</w:t>
      </w:r>
      <w:r w:rsidRPr="008E323B">
        <w:rPr>
          <w:rFonts w:hint="eastAsia"/>
          <w:sz w:val="28"/>
        </w:rPr>
        <w:t>(</w:t>
      </w:r>
      <w:r>
        <w:rPr>
          <w:rFonts w:hint="eastAsia"/>
          <w:sz w:val="28"/>
        </w:rPr>
        <w:t>以郵戳為憑</w:t>
      </w:r>
      <w:r w:rsidRPr="008E323B">
        <w:rPr>
          <w:rFonts w:hint="eastAsia"/>
          <w:sz w:val="28"/>
        </w:rPr>
        <w:t>)</w:t>
      </w:r>
      <w:r>
        <w:rPr>
          <w:rFonts w:hint="eastAsia"/>
          <w:sz w:val="28"/>
        </w:rPr>
        <w:t>送市</w:t>
      </w:r>
      <w:r w:rsidRPr="008E323B">
        <w:rPr>
          <w:rFonts w:hint="eastAsia"/>
          <w:sz w:val="28"/>
        </w:rPr>
        <w:t>政府指定承辦學校彙整。</w:t>
      </w:r>
      <w:r>
        <w:rPr>
          <w:rFonts w:hint="eastAsia"/>
          <w:sz w:val="28"/>
        </w:rPr>
        <w:t>承辦學校</w:t>
      </w:r>
      <w:r w:rsidRPr="008E323B">
        <w:rPr>
          <w:rFonts w:hint="eastAsia"/>
          <w:sz w:val="28"/>
        </w:rPr>
        <w:t>彙</w:t>
      </w:r>
      <w:r>
        <w:rPr>
          <w:rFonts w:hint="eastAsia"/>
          <w:sz w:val="28"/>
        </w:rPr>
        <w:t>整完成後</w:t>
      </w:r>
      <w:r>
        <w:rPr>
          <w:rFonts w:ascii="新細明體" w:hAnsi="新細明體" w:hint="eastAsia"/>
          <w:sz w:val="28"/>
        </w:rPr>
        <w:t>，請將資料於10月25日前(以郵戳為憑)寄達本基金會。</w:t>
      </w:r>
      <w:r>
        <w:rPr>
          <w:rFonts w:hint="eastAsia"/>
          <w:sz w:val="28"/>
        </w:rPr>
        <w:t>本奬學金預計</w:t>
      </w:r>
      <w:r>
        <w:rPr>
          <w:rFonts w:hint="eastAsia"/>
          <w:sz w:val="28"/>
        </w:rPr>
        <w:t>106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12</w:t>
      </w:r>
      <w:r>
        <w:rPr>
          <w:rFonts w:hint="eastAsia"/>
          <w:sz w:val="28"/>
        </w:rPr>
        <w:t>月底前發放</w:t>
      </w:r>
      <w:r>
        <w:rPr>
          <w:rFonts w:ascii="新細明體" w:hAnsi="新細明體" w:hint="eastAsia"/>
          <w:sz w:val="28"/>
        </w:rPr>
        <w:t>。</w:t>
      </w: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第</w:t>
      </w:r>
      <w:r>
        <w:rPr>
          <w:rFonts w:hint="eastAsia"/>
          <w:sz w:val="28"/>
        </w:rPr>
        <w:t>5</w:t>
      </w:r>
      <w:r w:rsidRPr="008E323B">
        <w:rPr>
          <w:rFonts w:hint="eastAsia"/>
          <w:sz w:val="28"/>
        </w:rPr>
        <w:t>條</w:t>
      </w: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各學校推薦優秀</w:t>
      </w:r>
      <w:r>
        <w:rPr>
          <w:rFonts w:hint="eastAsia"/>
          <w:sz w:val="28"/>
        </w:rPr>
        <w:t>清寒</w:t>
      </w:r>
      <w:r w:rsidRPr="008E323B">
        <w:rPr>
          <w:rFonts w:hint="eastAsia"/>
          <w:sz w:val="28"/>
        </w:rPr>
        <w:t>學生</w:t>
      </w:r>
      <w:r>
        <w:rPr>
          <w:rFonts w:hint="eastAsia"/>
          <w:sz w:val="28"/>
        </w:rPr>
        <w:t>申請</w:t>
      </w:r>
      <w:r w:rsidRPr="008E323B">
        <w:rPr>
          <w:rFonts w:hint="eastAsia"/>
          <w:sz w:val="28"/>
        </w:rPr>
        <w:t>本獎學金</w:t>
      </w:r>
      <w:r>
        <w:rPr>
          <w:rFonts w:hint="eastAsia"/>
          <w:sz w:val="28"/>
        </w:rPr>
        <w:t>時應檢附下列證明文件</w:t>
      </w:r>
      <w:r>
        <w:rPr>
          <w:rFonts w:ascii="新細明體" w:hAnsi="新細明體" w:hint="eastAsia"/>
          <w:sz w:val="28"/>
        </w:rPr>
        <w:t>，</w:t>
      </w:r>
      <w:r w:rsidRPr="008E323B">
        <w:rPr>
          <w:sz w:val="28"/>
        </w:rPr>
        <w:br/>
      </w:r>
      <w:r w:rsidRPr="008E323B">
        <w:rPr>
          <w:rFonts w:hint="eastAsia"/>
          <w:sz w:val="28"/>
        </w:rPr>
        <w:t>各項書表</w:t>
      </w:r>
      <w:r>
        <w:rPr>
          <w:rFonts w:hint="eastAsia"/>
          <w:sz w:val="28"/>
        </w:rPr>
        <w:t>資料</w:t>
      </w:r>
      <w:r w:rsidRPr="008E323B">
        <w:rPr>
          <w:rFonts w:hint="eastAsia"/>
          <w:sz w:val="28"/>
        </w:rPr>
        <w:t>，不論審查合格與否，概不發還。</w:t>
      </w:r>
    </w:p>
    <w:p w:rsidR="00FD2EBD" w:rsidRPr="008E323B" w:rsidRDefault="00FD2EBD" w:rsidP="00FD2EBD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申請書乙份。</w:t>
      </w:r>
    </w:p>
    <w:p w:rsidR="00FD2EBD" w:rsidRPr="008E323B" w:rsidRDefault="00FD2EBD" w:rsidP="00FD2EBD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學生證影本（正</w:t>
      </w:r>
      <w:r w:rsidRPr="008E323B">
        <w:rPr>
          <w:rFonts w:ascii="新細明體" w:hAnsi="新細明體" w:hint="eastAsia"/>
          <w:sz w:val="28"/>
        </w:rPr>
        <w:t>、</w:t>
      </w:r>
      <w:r w:rsidRPr="008E323B">
        <w:rPr>
          <w:rFonts w:hint="eastAsia"/>
          <w:sz w:val="28"/>
        </w:rPr>
        <w:t>反</w:t>
      </w:r>
      <w:r>
        <w:rPr>
          <w:rFonts w:hint="eastAsia"/>
          <w:sz w:val="28"/>
        </w:rPr>
        <w:t>面</w:t>
      </w:r>
      <w:r>
        <w:rPr>
          <w:rFonts w:ascii="新細明體" w:hAnsi="新細明體" w:hint="eastAsia"/>
          <w:sz w:val="28"/>
        </w:rPr>
        <w:t>，</w:t>
      </w:r>
      <w:r>
        <w:rPr>
          <w:rFonts w:hint="eastAsia"/>
          <w:sz w:val="28"/>
        </w:rPr>
        <w:t>且須蓋有</w:t>
      </w:r>
      <w:r w:rsidRPr="008E323B">
        <w:rPr>
          <w:rFonts w:hint="eastAsia"/>
          <w:sz w:val="28"/>
        </w:rPr>
        <w:t>本學期註冊章）。</w:t>
      </w:r>
    </w:p>
    <w:p w:rsidR="00FD2EBD" w:rsidRPr="008E323B" w:rsidRDefault="00FD2EBD" w:rsidP="00FD2EBD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前一學年學業成績證明書（單）乙份（請學校加蓋證明章）。</w:t>
      </w:r>
    </w:p>
    <w:p w:rsidR="00FD2EBD" w:rsidRPr="008E323B" w:rsidRDefault="00FD2EBD" w:rsidP="00FD2EBD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戶</w:t>
      </w:r>
      <w:r>
        <w:rPr>
          <w:rFonts w:hint="eastAsia"/>
          <w:sz w:val="28"/>
        </w:rPr>
        <w:t>口名簿影本（請學校加蓋與正本相符之</w:t>
      </w:r>
      <w:r w:rsidRPr="008E323B">
        <w:rPr>
          <w:rFonts w:hint="eastAsia"/>
          <w:sz w:val="28"/>
        </w:rPr>
        <w:t>審核章）或戶籍謄本乙份。</w:t>
      </w:r>
    </w:p>
    <w:p w:rsidR="00FD2EBD" w:rsidRPr="008E323B" w:rsidRDefault="00FD2EBD" w:rsidP="00FD2EBD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/>
        <w:rPr>
          <w:sz w:val="28"/>
        </w:rPr>
      </w:pPr>
      <w:r>
        <w:rPr>
          <w:rFonts w:hint="eastAsia"/>
          <w:sz w:val="28"/>
        </w:rPr>
        <w:t>區</w:t>
      </w:r>
      <w:r w:rsidRPr="008E323B">
        <w:rPr>
          <w:rFonts w:hint="eastAsia"/>
          <w:sz w:val="28"/>
        </w:rPr>
        <w:t>公所出具低收入戶證明及申請切結書。</w:t>
      </w:r>
      <w:r>
        <w:rPr>
          <w:rFonts w:hint="eastAsia"/>
          <w:sz w:val="28"/>
        </w:rPr>
        <w:t>無法取得區</w:t>
      </w:r>
      <w:r w:rsidRPr="008E323B">
        <w:rPr>
          <w:rFonts w:hint="eastAsia"/>
          <w:sz w:val="28"/>
        </w:rPr>
        <w:t>公所低收入戶證明者，可經由學校證明家境清寒而推薦。申請書及學校證明家境清寒表格可自本會網站下載：</w:t>
      </w:r>
      <w:r w:rsidRPr="008E323B">
        <w:rPr>
          <w:rFonts w:ascii="微軟正黑體" w:eastAsia="微軟正黑體" w:hAnsi="微軟正黑體" w:hint="eastAsia"/>
          <w:sz w:val="28"/>
        </w:rPr>
        <w:t>(</w:t>
      </w:r>
      <w:r w:rsidRPr="008E323B">
        <w:rPr>
          <w:rFonts w:ascii="微軟正黑體" w:eastAsia="微軟正黑體" w:hAnsi="微軟正黑體"/>
          <w:sz w:val="28"/>
        </w:rPr>
        <w:t>http://www.kenda.org.tw</w:t>
      </w:r>
      <w:r w:rsidRPr="008E323B">
        <w:rPr>
          <w:rFonts w:ascii="微軟正黑體" w:eastAsia="微軟正黑體" w:hAnsi="微軟正黑體" w:hint="eastAsia"/>
          <w:sz w:val="28"/>
        </w:rPr>
        <w:t>)</w:t>
      </w: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第</w:t>
      </w:r>
      <w:r>
        <w:rPr>
          <w:rFonts w:hint="eastAsia"/>
          <w:sz w:val="28"/>
        </w:rPr>
        <w:t>6</w:t>
      </w:r>
      <w:r w:rsidRPr="008E323B">
        <w:rPr>
          <w:rFonts w:hint="eastAsia"/>
          <w:sz w:val="28"/>
        </w:rPr>
        <w:t>條</w:t>
      </w: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審查委員會由縣政府偕同建大文化教育基金會共同組成，基金會董事長擔任主任委員，基金會與縣</w:t>
      </w:r>
      <w:r>
        <w:rPr>
          <w:rFonts w:ascii="新細明體" w:hAnsi="新細明體" w:hint="eastAsia"/>
          <w:sz w:val="28"/>
        </w:rPr>
        <w:t>、</w:t>
      </w:r>
      <w:r>
        <w:rPr>
          <w:rFonts w:hint="eastAsia"/>
          <w:sz w:val="28"/>
        </w:rPr>
        <w:t>市</w:t>
      </w:r>
      <w:r w:rsidRPr="008E323B">
        <w:rPr>
          <w:rFonts w:hint="eastAsia"/>
          <w:sz w:val="28"/>
        </w:rPr>
        <w:t>政府各推薦數人為審查委員。</w:t>
      </w: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第</w:t>
      </w:r>
      <w:r>
        <w:rPr>
          <w:rFonts w:hint="eastAsia"/>
          <w:sz w:val="28"/>
        </w:rPr>
        <w:t>7</w:t>
      </w:r>
      <w:r w:rsidRPr="008E323B">
        <w:rPr>
          <w:rFonts w:hint="eastAsia"/>
          <w:sz w:val="28"/>
        </w:rPr>
        <w:t>條</w:t>
      </w: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本辦法自發布日實施，基金會得視需要修改之。</w:t>
      </w:r>
    </w:p>
    <w:p w:rsidR="00FD2EBD" w:rsidRPr="008E323B" w:rsidRDefault="00FD2EBD" w:rsidP="00FD2EBD">
      <w:pPr>
        <w:snapToGrid w:val="0"/>
        <w:spacing w:beforeLines="50" w:before="180"/>
      </w:pPr>
    </w:p>
    <w:p w:rsidR="003C467A" w:rsidRPr="00FD2EBD" w:rsidRDefault="003C467A"/>
    <w:sectPr w:rsidR="003C467A" w:rsidRPr="00FD2EBD" w:rsidSect="00FC0A0E">
      <w:pgSz w:w="11906" w:h="16838"/>
      <w:pgMar w:top="993" w:right="1080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A2D"/>
    <w:multiLevelType w:val="hybridMultilevel"/>
    <w:tmpl w:val="820A46DC"/>
    <w:lvl w:ilvl="0" w:tplc="CC1CCF8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470817"/>
    <w:multiLevelType w:val="hybridMultilevel"/>
    <w:tmpl w:val="B13849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835D65"/>
    <w:multiLevelType w:val="hybridMultilevel"/>
    <w:tmpl w:val="CBBEDF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BD"/>
    <w:rsid w:val="003C467A"/>
    <w:rsid w:val="0073586A"/>
    <w:rsid w:val="00924737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BD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BD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Company>thuhs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sching[曾秀卿]</dc:creator>
  <cp:lastModifiedBy>林心眉</cp:lastModifiedBy>
  <cp:revision>2</cp:revision>
  <dcterms:created xsi:type="dcterms:W3CDTF">2017-08-22T03:15:00Z</dcterms:created>
  <dcterms:modified xsi:type="dcterms:W3CDTF">2017-08-22T03:15:00Z</dcterms:modified>
</cp:coreProperties>
</file>